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EF42" w14:textId="4CE79B26" w:rsidR="00525F06" w:rsidRPr="00680C20" w:rsidRDefault="00525F06" w:rsidP="00680C20">
      <w:pPr>
        <w:jc w:val="center"/>
        <w:rPr>
          <w:rFonts w:ascii="Century Gothic" w:hAnsi="Century Gothic"/>
          <w:b/>
          <w:bCs/>
          <w:sz w:val="28"/>
          <w:szCs w:val="28"/>
        </w:rPr>
      </w:pPr>
      <w:r w:rsidRPr="00680C20">
        <w:rPr>
          <w:rFonts w:ascii="Century Gothic" w:hAnsi="Century Gothic"/>
          <w:b/>
          <w:bCs/>
          <w:sz w:val="28"/>
          <w:szCs w:val="28"/>
        </w:rPr>
        <w:t>KENTISBURY AND TRENTISHOE PARISH COUNCIL.</w:t>
      </w:r>
    </w:p>
    <w:p w14:paraId="3D98ED5A" w14:textId="394DCC49" w:rsidR="00680C20" w:rsidRPr="00E413B6" w:rsidRDefault="00525F06" w:rsidP="00E413B6">
      <w:pPr>
        <w:jc w:val="center"/>
        <w:rPr>
          <w:rFonts w:ascii="Century Gothic" w:hAnsi="Century Gothic"/>
          <w:b/>
          <w:bCs/>
          <w:sz w:val="28"/>
          <w:szCs w:val="28"/>
          <w:vertAlign w:val="superscript"/>
        </w:rPr>
      </w:pPr>
      <w:r w:rsidRPr="00680C20">
        <w:rPr>
          <w:rFonts w:ascii="Century Gothic" w:hAnsi="Century Gothic"/>
          <w:b/>
          <w:bCs/>
          <w:sz w:val="28"/>
          <w:szCs w:val="28"/>
        </w:rPr>
        <w:t>TO ALL COUNCILLORS: You are summoned the</w:t>
      </w:r>
      <w:r w:rsidR="0074002B">
        <w:rPr>
          <w:rFonts w:ascii="Century Gothic" w:hAnsi="Century Gothic"/>
          <w:b/>
          <w:bCs/>
          <w:sz w:val="28"/>
          <w:szCs w:val="28"/>
        </w:rPr>
        <w:t xml:space="preserve"> </w:t>
      </w:r>
      <w:r w:rsidRPr="00680C20">
        <w:rPr>
          <w:rFonts w:ascii="Century Gothic" w:hAnsi="Century Gothic"/>
          <w:b/>
          <w:bCs/>
          <w:sz w:val="28"/>
          <w:szCs w:val="28"/>
        </w:rPr>
        <w:t>Parish Council Village Hall at 7pm</w:t>
      </w:r>
      <w:r w:rsidR="002D1461">
        <w:rPr>
          <w:rFonts w:ascii="Century Gothic" w:hAnsi="Century Gothic"/>
          <w:b/>
          <w:bCs/>
          <w:sz w:val="28"/>
          <w:szCs w:val="28"/>
        </w:rPr>
        <w:t xml:space="preserve"> the </w:t>
      </w:r>
      <w:proofErr w:type="gramStart"/>
      <w:r w:rsidR="00E413B6">
        <w:rPr>
          <w:rFonts w:ascii="Century Gothic" w:hAnsi="Century Gothic"/>
          <w:b/>
          <w:bCs/>
          <w:sz w:val="28"/>
          <w:szCs w:val="28"/>
        </w:rPr>
        <w:t>3</w:t>
      </w:r>
      <w:r w:rsidR="00E413B6">
        <w:rPr>
          <w:rFonts w:ascii="Century Gothic" w:hAnsi="Century Gothic"/>
          <w:b/>
          <w:bCs/>
          <w:sz w:val="28"/>
          <w:szCs w:val="28"/>
          <w:vertAlign w:val="superscript"/>
        </w:rPr>
        <w:t>RD</w:t>
      </w:r>
      <w:proofErr w:type="gramEnd"/>
      <w:r w:rsidR="002D1461">
        <w:rPr>
          <w:rFonts w:ascii="Century Gothic" w:hAnsi="Century Gothic"/>
          <w:b/>
          <w:bCs/>
          <w:sz w:val="28"/>
          <w:szCs w:val="28"/>
        </w:rPr>
        <w:t xml:space="preserve"> </w:t>
      </w:r>
      <w:r w:rsidR="00E413B6">
        <w:rPr>
          <w:rFonts w:ascii="Century Gothic" w:hAnsi="Century Gothic"/>
          <w:b/>
          <w:bCs/>
          <w:sz w:val="28"/>
          <w:szCs w:val="28"/>
        </w:rPr>
        <w:t>February</w:t>
      </w:r>
      <w:r w:rsidR="002D1461">
        <w:rPr>
          <w:rFonts w:ascii="Century Gothic" w:hAnsi="Century Gothic"/>
          <w:b/>
          <w:bCs/>
          <w:sz w:val="28"/>
          <w:szCs w:val="28"/>
        </w:rPr>
        <w:t xml:space="preserve"> 2025</w:t>
      </w:r>
    </w:p>
    <w:p w14:paraId="08A9CFFE" w14:textId="5D7FE18F" w:rsidR="00525F06" w:rsidRPr="00680C20" w:rsidRDefault="0074002B" w:rsidP="00525F06">
      <w:pPr>
        <w:rPr>
          <w:rFonts w:ascii="Century Gothic" w:hAnsi="Century Gothic"/>
          <w:sz w:val="28"/>
          <w:szCs w:val="28"/>
        </w:rPr>
      </w:pPr>
      <w:r>
        <w:rPr>
          <w:rFonts w:ascii="Century Gothic" w:hAnsi="Century Gothic"/>
          <w:sz w:val="28"/>
          <w:szCs w:val="28"/>
        </w:rPr>
        <w:t>1</w:t>
      </w:r>
      <w:r w:rsidR="00525F06" w:rsidRPr="00680C20">
        <w:rPr>
          <w:rFonts w:ascii="Century Gothic" w:hAnsi="Century Gothic"/>
          <w:sz w:val="28"/>
          <w:szCs w:val="28"/>
        </w:rPr>
        <w:t>. Public Participation.</w:t>
      </w:r>
    </w:p>
    <w:p w14:paraId="076B7505" w14:textId="4074E588" w:rsidR="00443D7B" w:rsidRPr="00680C20" w:rsidRDefault="0074002B" w:rsidP="00525F06">
      <w:pPr>
        <w:rPr>
          <w:rFonts w:ascii="Century Gothic" w:hAnsi="Century Gothic"/>
          <w:sz w:val="28"/>
          <w:szCs w:val="28"/>
        </w:rPr>
      </w:pPr>
      <w:r>
        <w:rPr>
          <w:rFonts w:ascii="Century Gothic" w:hAnsi="Century Gothic"/>
          <w:sz w:val="28"/>
          <w:szCs w:val="28"/>
        </w:rPr>
        <w:t>2</w:t>
      </w:r>
      <w:r w:rsidR="00525F06" w:rsidRPr="00680C20">
        <w:rPr>
          <w:rFonts w:ascii="Century Gothic" w:hAnsi="Century Gothic"/>
          <w:sz w:val="28"/>
          <w:szCs w:val="28"/>
        </w:rPr>
        <w:t>. Apologies</w:t>
      </w:r>
      <w:r w:rsidR="00A25698" w:rsidRPr="00680C20">
        <w:rPr>
          <w:rFonts w:ascii="Century Gothic" w:hAnsi="Century Gothic"/>
          <w:sz w:val="28"/>
          <w:szCs w:val="28"/>
        </w:rPr>
        <w:t xml:space="preserve"> </w:t>
      </w:r>
      <w:r w:rsidR="00A86D03">
        <w:rPr>
          <w:rFonts w:ascii="Century Gothic" w:hAnsi="Century Gothic"/>
          <w:sz w:val="28"/>
          <w:szCs w:val="28"/>
        </w:rPr>
        <w:t xml:space="preserve">for </w:t>
      </w:r>
      <w:r w:rsidR="00A25698" w:rsidRPr="00680C20">
        <w:rPr>
          <w:rFonts w:ascii="Century Gothic" w:hAnsi="Century Gothic"/>
          <w:sz w:val="28"/>
          <w:szCs w:val="28"/>
        </w:rPr>
        <w:t>Absence</w:t>
      </w:r>
      <w:r w:rsidR="00525F06" w:rsidRPr="00680C20">
        <w:rPr>
          <w:rFonts w:ascii="Century Gothic" w:hAnsi="Century Gothic"/>
          <w:sz w:val="28"/>
          <w:szCs w:val="28"/>
        </w:rPr>
        <w:t>.</w:t>
      </w:r>
    </w:p>
    <w:p w14:paraId="45E8E0F3" w14:textId="3CC269AB" w:rsidR="00525F06" w:rsidRDefault="0074002B" w:rsidP="00525F06">
      <w:pPr>
        <w:rPr>
          <w:rFonts w:ascii="Century Gothic" w:hAnsi="Century Gothic"/>
          <w:sz w:val="28"/>
          <w:szCs w:val="28"/>
        </w:rPr>
      </w:pPr>
      <w:r>
        <w:rPr>
          <w:rFonts w:ascii="Century Gothic" w:hAnsi="Century Gothic"/>
          <w:sz w:val="28"/>
          <w:szCs w:val="28"/>
        </w:rPr>
        <w:t>3</w:t>
      </w:r>
      <w:r w:rsidR="00525F06" w:rsidRPr="00680C20">
        <w:rPr>
          <w:rFonts w:ascii="Century Gothic" w:hAnsi="Century Gothic"/>
          <w:sz w:val="28"/>
          <w:szCs w:val="28"/>
        </w:rPr>
        <w:t>. Declarations of Interest.</w:t>
      </w:r>
    </w:p>
    <w:p w14:paraId="28C93E4D" w14:textId="770198D3" w:rsidR="00443D7B" w:rsidRPr="00680C20" w:rsidRDefault="00443D7B" w:rsidP="00525F06">
      <w:pPr>
        <w:rPr>
          <w:rFonts w:ascii="Century Gothic" w:hAnsi="Century Gothic"/>
          <w:sz w:val="28"/>
          <w:szCs w:val="28"/>
        </w:rPr>
      </w:pPr>
      <w:r>
        <w:rPr>
          <w:rFonts w:ascii="Century Gothic" w:hAnsi="Century Gothic"/>
          <w:sz w:val="28"/>
          <w:szCs w:val="28"/>
        </w:rPr>
        <w:t>4. To approve the Minutes of the</w:t>
      </w:r>
      <w:r w:rsidR="002D1461">
        <w:rPr>
          <w:rFonts w:ascii="Century Gothic" w:hAnsi="Century Gothic"/>
          <w:sz w:val="28"/>
          <w:szCs w:val="28"/>
        </w:rPr>
        <w:t xml:space="preserve"> </w:t>
      </w:r>
      <w:r w:rsidR="00E413B6">
        <w:rPr>
          <w:rFonts w:ascii="Century Gothic" w:hAnsi="Century Gothic"/>
          <w:sz w:val="28"/>
          <w:szCs w:val="28"/>
        </w:rPr>
        <w:t>6</w:t>
      </w:r>
      <w:r w:rsidR="00E413B6">
        <w:rPr>
          <w:rFonts w:ascii="Century Gothic" w:hAnsi="Century Gothic"/>
          <w:sz w:val="28"/>
          <w:szCs w:val="28"/>
          <w:vertAlign w:val="superscript"/>
        </w:rPr>
        <w:t>th</w:t>
      </w:r>
      <w:r w:rsidR="002D1461">
        <w:rPr>
          <w:rFonts w:ascii="Century Gothic" w:hAnsi="Century Gothic"/>
          <w:sz w:val="28"/>
          <w:szCs w:val="28"/>
        </w:rPr>
        <w:t xml:space="preserve"> </w:t>
      </w:r>
      <w:r>
        <w:rPr>
          <w:rFonts w:ascii="Century Gothic" w:hAnsi="Century Gothic"/>
          <w:sz w:val="28"/>
          <w:szCs w:val="28"/>
        </w:rPr>
        <w:t>of</w:t>
      </w:r>
      <w:r w:rsidR="002D1461">
        <w:rPr>
          <w:rFonts w:ascii="Century Gothic" w:hAnsi="Century Gothic"/>
          <w:sz w:val="28"/>
          <w:szCs w:val="28"/>
        </w:rPr>
        <w:t xml:space="preserve"> </w:t>
      </w:r>
      <w:r w:rsidR="00E413B6">
        <w:rPr>
          <w:rFonts w:ascii="Century Gothic" w:hAnsi="Century Gothic"/>
          <w:sz w:val="28"/>
          <w:szCs w:val="28"/>
        </w:rPr>
        <w:t>January</w:t>
      </w:r>
      <w:r>
        <w:rPr>
          <w:rFonts w:ascii="Century Gothic" w:hAnsi="Century Gothic"/>
          <w:sz w:val="28"/>
          <w:szCs w:val="28"/>
        </w:rPr>
        <w:t xml:space="preserve"> 202</w:t>
      </w:r>
      <w:r w:rsidR="00E413B6">
        <w:rPr>
          <w:rFonts w:ascii="Century Gothic" w:hAnsi="Century Gothic"/>
          <w:sz w:val="28"/>
          <w:szCs w:val="28"/>
        </w:rPr>
        <w:t>5</w:t>
      </w:r>
      <w:r>
        <w:rPr>
          <w:rFonts w:ascii="Century Gothic" w:hAnsi="Century Gothic"/>
          <w:sz w:val="28"/>
          <w:szCs w:val="28"/>
        </w:rPr>
        <w:t xml:space="preserve"> meeting.</w:t>
      </w:r>
    </w:p>
    <w:p w14:paraId="7DB6F0CF" w14:textId="254D0BE3" w:rsidR="00312C1E" w:rsidRDefault="00312C1E" w:rsidP="00525F06">
      <w:pPr>
        <w:rPr>
          <w:rFonts w:ascii="Century Gothic" w:hAnsi="Century Gothic"/>
          <w:sz w:val="28"/>
          <w:szCs w:val="28"/>
        </w:rPr>
      </w:pPr>
      <w:r>
        <w:rPr>
          <w:rFonts w:ascii="Century Gothic" w:hAnsi="Century Gothic"/>
          <w:sz w:val="28"/>
          <w:szCs w:val="28"/>
        </w:rPr>
        <w:t>5</w:t>
      </w:r>
      <w:r w:rsidRPr="00680C20">
        <w:rPr>
          <w:rFonts w:ascii="Century Gothic" w:hAnsi="Century Gothic"/>
          <w:sz w:val="28"/>
          <w:szCs w:val="28"/>
        </w:rPr>
        <w:t>. Matters Arising from the Minutes.</w:t>
      </w:r>
    </w:p>
    <w:p w14:paraId="3DEABD33" w14:textId="4B2C3EFF" w:rsidR="00525F06" w:rsidRPr="00680C20" w:rsidRDefault="00312C1E" w:rsidP="00525F06">
      <w:pPr>
        <w:rPr>
          <w:rFonts w:ascii="Century Gothic" w:hAnsi="Century Gothic"/>
          <w:sz w:val="28"/>
          <w:szCs w:val="28"/>
        </w:rPr>
      </w:pPr>
      <w:r>
        <w:rPr>
          <w:rFonts w:ascii="Century Gothic" w:hAnsi="Century Gothic"/>
          <w:sz w:val="28"/>
          <w:szCs w:val="28"/>
        </w:rPr>
        <w:t>6</w:t>
      </w:r>
      <w:r w:rsidR="00CF1EC4" w:rsidRPr="00680C20">
        <w:rPr>
          <w:rFonts w:ascii="Century Gothic" w:hAnsi="Century Gothic"/>
          <w:sz w:val="28"/>
          <w:szCs w:val="28"/>
        </w:rPr>
        <w:t>.</w:t>
      </w:r>
      <w:r w:rsidR="00525F06" w:rsidRPr="00680C20">
        <w:rPr>
          <w:rFonts w:ascii="Century Gothic" w:hAnsi="Century Gothic"/>
          <w:sz w:val="28"/>
          <w:szCs w:val="28"/>
        </w:rPr>
        <w:t xml:space="preserve"> Police Report</w:t>
      </w:r>
      <w:r w:rsidR="00A25698" w:rsidRPr="00680C20">
        <w:rPr>
          <w:rFonts w:ascii="Century Gothic" w:hAnsi="Century Gothic"/>
          <w:sz w:val="28"/>
          <w:szCs w:val="28"/>
        </w:rPr>
        <w:t>:</w:t>
      </w:r>
    </w:p>
    <w:p w14:paraId="71692232" w14:textId="038B8C9E" w:rsidR="00525F06" w:rsidRPr="00680C20" w:rsidRDefault="00312C1E" w:rsidP="00525F06">
      <w:pPr>
        <w:rPr>
          <w:rFonts w:ascii="Century Gothic" w:hAnsi="Century Gothic"/>
          <w:sz w:val="28"/>
          <w:szCs w:val="28"/>
        </w:rPr>
      </w:pPr>
      <w:r>
        <w:rPr>
          <w:rFonts w:ascii="Century Gothic" w:hAnsi="Century Gothic"/>
          <w:sz w:val="28"/>
          <w:szCs w:val="28"/>
        </w:rPr>
        <w:t>7</w:t>
      </w:r>
      <w:r w:rsidR="00525F06" w:rsidRPr="00680C20">
        <w:rPr>
          <w:rFonts w:ascii="Century Gothic" w:hAnsi="Century Gothic"/>
          <w:sz w:val="28"/>
          <w:szCs w:val="28"/>
        </w:rPr>
        <w:t>. County Councillor</w:t>
      </w:r>
      <w:r w:rsidR="00C33749">
        <w:rPr>
          <w:rFonts w:ascii="Century Gothic" w:hAnsi="Century Gothic"/>
          <w:sz w:val="28"/>
          <w:szCs w:val="28"/>
        </w:rPr>
        <w:t xml:space="preserve"> report,</w:t>
      </w:r>
      <w:r w:rsidR="00525F06" w:rsidRPr="00680C20">
        <w:rPr>
          <w:rFonts w:ascii="Century Gothic" w:hAnsi="Century Gothic"/>
          <w:sz w:val="28"/>
          <w:szCs w:val="28"/>
        </w:rPr>
        <w:t xml:space="preserve"> Mrs A Davis</w:t>
      </w:r>
      <w:r w:rsidR="00A25698" w:rsidRPr="00680C20">
        <w:rPr>
          <w:rFonts w:ascii="Century Gothic" w:hAnsi="Century Gothic"/>
          <w:sz w:val="28"/>
          <w:szCs w:val="28"/>
        </w:rPr>
        <w:t>:</w:t>
      </w:r>
    </w:p>
    <w:p w14:paraId="64F34D23" w14:textId="1DEBCD92" w:rsidR="00525F06" w:rsidRPr="00680C20" w:rsidRDefault="00312C1E" w:rsidP="00CF1EC4">
      <w:pPr>
        <w:rPr>
          <w:rFonts w:ascii="Century Gothic" w:hAnsi="Century Gothic"/>
          <w:sz w:val="28"/>
          <w:szCs w:val="28"/>
        </w:rPr>
      </w:pPr>
      <w:r>
        <w:rPr>
          <w:rFonts w:ascii="Century Gothic" w:hAnsi="Century Gothic"/>
          <w:sz w:val="28"/>
          <w:szCs w:val="28"/>
        </w:rPr>
        <w:t>8</w:t>
      </w:r>
      <w:r w:rsidR="00CF1EC4" w:rsidRPr="00680C20">
        <w:rPr>
          <w:rFonts w:ascii="Century Gothic" w:hAnsi="Century Gothic"/>
          <w:sz w:val="28"/>
          <w:szCs w:val="28"/>
        </w:rPr>
        <w:t>.</w:t>
      </w:r>
      <w:r w:rsidR="00525F06" w:rsidRPr="00680C20">
        <w:rPr>
          <w:rFonts w:ascii="Century Gothic" w:hAnsi="Century Gothic"/>
          <w:sz w:val="28"/>
          <w:szCs w:val="28"/>
        </w:rPr>
        <w:t xml:space="preserve"> District Councillors M Prowse</w:t>
      </w:r>
      <w:r w:rsidR="00A25698" w:rsidRPr="00680C20">
        <w:rPr>
          <w:rFonts w:ascii="Century Gothic" w:hAnsi="Century Gothic"/>
          <w:sz w:val="28"/>
          <w:szCs w:val="28"/>
        </w:rPr>
        <w:t>:</w:t>
      </w:r>
    </w:p>
    <w:p w14:paraId="1378D49D" w14:textId="1BE1CFD8" w:rsidR="00740B67" w:rsidRDefault="00312C1E" w:rsidP="005D23CC">
      <w:pPr>
        <w:rPr>
          <w:rFonts w:ascii="Century Gothic" w:hAnsi="Century Gothic"/>
          <w:sz w:val="28"/>
          <w:szCs w:val="28"/>
        </w:rPr>
      </w:pPr>
      <w:r>
        <w:rPr>
          <w:rFonts w:ascii="Century Gothic" w:hAnsi="Century Gothic"/>
          <w:sz w:val="28"/>
          <w:szCs w:val="28"/>
        </w:rPr>
        <w:t>9</w:t>
      </w:r>
      <w:r w:rsidR="00CF1EC4" w:rsidRPr="00680C20">
        <w:rPr>
          <w:rFonts w:ascii="Century Gothic" w:hAnsi="Century Gothic"/>
          <w:sz w:val="28"/>
          <w:szCs w:val="28"/>
        </w:rPr>
        <w:t>.</w:t>
      </w:r>
      <w:r w:rsidR="00525F06" w:rsidRPr="00680C20">
        <w:rPr>
          <w:rFonts w:ascii="Century Gothic" w:hAnsi="Century Gothic"/>
          <w:sz w:val="28"/>
          <w:szCs w:val="28"/>
        </w:rPr>
        <w:t xml:space="preserve"> Clerk’s actions from the last meeting not mentioned elsewhere on the </w:t>
      </w:r>
      <w:proofErr w:type="gramStart"/>
      <w:r w:rsidR="00525F06" w:rsidRPr="00680C20">
        <w:rPr>
          <w:rFonts w:ascii="Century Gothic" w:hAnsi="Century Gothic"/>
          <w:sz w:val="28"/>
          <w:szCs w:val="28"/>
        </w:rPr>
        <w:t>Agenda</w:t>
      </w:r>
      <w:proofErr w:type="gramEnd"/>
      <w:r w:rsidR="00525F06" w:rsidRPr="00680C20">
        <w:rPr>
          <w:rFonts w:ascii="Century Gothic" w:hAnsi="Century Gothic"/>
          <w:sz w:val="28"/>
          <w:szCs w:val="28"/>
        </w:rPr>
        <w:t>:</w:t>
      </w:r>
      <w:r w:rsidR="0074002B">
        <w:rPr>
          <w:rFonts w:ascii="Century Gothic" w:hAnsi="Century Gothic"/>
          <w:sz w:val="28"/>
          <w:szCs w:val="28"/>
        </w:rPr>
        <w:t xml:space="preserve"> </w:t>
      </w:r>
      <w:r w:rsidR="002D1461">
        <w:rPr>
          <w:rFonts w:ascii="Century Gothic" w:hAnsi="Century Gothic"/>
          <w:sz w:val="28"/>
          <w:szCs w:val="28"/>
        </w:rPr>
        <w:t xml:space="preserve">Chris the </w:t>
      </w:r>
      <w:proofErr w:type="spellStart"/>
      <w:r w:rsidR="002D1461">
        <w:rPr>
          <w:rFonts w:ascii="Century Gothic" w:hAnsi="Century Gothic"/>
          <w:sz w:val="28"/>
          <w:szCs w:val="28"/>
        </w:rPr>
        <w:t>lengthsman</w:t>
      </w:r>
      <w:proofErr w:type="spellEnd"/>
      <w:r w:rsidR="002D1461">
        <w:rPr>
          <w:rFonts w:ascii="Century Gothic" w:hAnsi="Century Gothic"/>
          <w:sz w:val="28"/>
          <w:szCs w:val="28"/>
        </w:rPr>
        <w:t xml:space="preserve"> </w:t>
      </w:r>
      <w:r w:rsidR="00E413B6">
        <w:rPr>
          <w:rFonts w:ascii="Century Gothic" w:hAnsi="Century Gothic"/>
          <w:sz w:val="28"/>
          <w:szCs w:val="28"/>
        </w:rPr>
        <w:t>hel</w:t>
      </w:r>
      <w:r w:rsidR="0075091B">
        <w:rPr>
          <w:rFonts w:ascii="Century Gothic" w:hAnsi="Century Gothic"/>
          <w:sz w:val="28"/>
          <w:szCs w:val="28"/>
        </w:rPr>
        <w:t>d</w:t>
      </w:r>
      <w:r w:rsidR="00E413B6">
        <w:rPr>
          <w:rFonts w:ascii="Century Gothic" w:hAnsi="Century Gothic"/>
          <w:sz w:val="28"/>
          <w:szCs w:val="28"/>
        </w:rPr>
        <w:t xml:space="preserve"> off on doing the work this month because of the storm</w:t>
      </w:r>
      <w:r w:rsidR="002D1461">
        <w:rPr>
          <w:rFonts w:ascii="Century Gothic" w:hAnsi="Century Gothic"/>
          <w:sz w:val="28"/>
          <w:szCs w:val="28"/>
        </w:rPr>
        <w:t xml:space="preserve">. </w:t>
      </w:r>
      <w:r w:rsidR="00E413B6">
        <w:rPr>
          <w:rFonts w:ascii="Century Gothic" w:hAnsi="Century Gothic"/>
          <w:sz w:val="28"/>
          <w:szCs w:val="28"/>
        </w:rPr>
        <w:t>Still t</w:t>
      </w:r>
      <w:r w:rsidR="002D1461">
        <w:rPr>
          <w:rFonts w:ascii="Century Gothic" w:hAnsi="Century Gothic"/>
          <w:sz w:val="28"/>
          <w:szCs w:val="28"/>
        </w:rPr>
        <w:t>weaking the website</w:t>
      </w:r>
      <w:r w:rsidR="00E413B6">
        <w:rPr>
          <w:rFonts w:ascii="Century Gothic" w:hAnsi="Century Gothic"/>
          <w:sz w:val="28"/>
          <w:szCs w:val="28"/>
        </w:rPr>
        <w:t xml:space="preserve">, trying to find the right balance between user friendly and informative. The Clerk attended a course on planning enforcement. </w:t>
      </w:r>
      <w:r w:rsidR="002D1461">
        <w:rPr>
          <w:rFonts w:ascii="Century Gothic" w:hAnsi="Century Gothic"/>
          <w:sz w:val="28"/>
          <w:szCs w:val="28"/>
        </w:rPr>
        <w:t xml:space="preserve"> </w:t>
      </w:r>
      <w:r w:rsidR="005D23CC" w:rsidRPr="005D23CC">
        <w:rPr>
          <w:rFonts w:ascii="Century Gothic" w:hAnsi="Century Gothic"/>
          <w:sz w:val="28"/>
          <w:szCs w:val="28"/>
        </w:rPr>
        <w:t>Renewed our Data protection cover with the Information Commissioner's Office</w:t>
      </w:r>
      <w:r w:rsidR="005D23CC">
        <w:rPr>
          <w:rFonts w:ascii="Century Gothic" w:hAnsi="Century Gothic"/>
          <w:sz w:val="28"/>
          <w:szCs w:val="28"/>
        </w:rPr>
        <w:t>, I will write a policy for this next month.</w:t>
      </w:r>
    </w:p>
    <w:p w14:paraId="0D2BC002" w14:textId="67744FC8" w:rsidR="00AB2877" w:rsidRDefault="00AB2877" w:rsidP="00525F06">
      <w:pPr>
        <w:rPr>
          <w:rFonts w:ascii="Century Gothic" w:hAnsi="Century Gothic"/>
          <w:sz w:val="28"/>
          <w:szCs w:val="28"/>
        </w:rPr>
      </w:pPr>
      <w:r>
        <w:rPr>
          <w:rFonts w:ascii="Century Gothic" w:hAnsi="Century Gothic"/>
          <w:sz w:val="28"/>
          <w:szCs w:val="28"/>
        </w:rPr>
        <w:t xml:space="preserve">10. </w:t>
      </w:r>
      <w:r w:rsidR="002D1461">
        <w:rPr>
          <w:rFonts w:ascii="Century Gothic" w:hAnsi="Century Gothic"/>
          <w:sz w:val="28"/>
          <w:szCs w:val="28"/>
        </w:rPr>
        <w:t xml:space="preserve">To </w:t>
      </w:r>
      <w:r w:rsidR="0075091B">
        <w:rPr>
          <w:rFonts w:ascii="Century Gothic" w:hAnsi="Century Gothic"/>
          <w:sz w:val="28"/>
          <w:szCs w:val="28"/>
        </w:rPr>
        <w:t>look at the list of planning enforcement cases outstanding</w:t>
      </w:r>
      <w:r>
        <w:rPr>
          <w:rFonts w:ascii="Century Gothic" w:hAnsi="Century Gothic"/>
          <w:sz w:val="28"/>
          <w:szCs w:val="28"/>
        </w:rPr>
        <w:t>.</w:t>
      </w:r>
    </w:p>
    <w:p w14:paraId="1C894DF0" w14:textId="24EFA778" w:rsidR="002D1461" w:rsidRPr="00680C20" w:rsidRDefault="002D1461" w:rsidP="00525F06">
      <w:pPr>
        <w:rPr>
          <w:rFonts w:ascii="Century Gothic" w:hAnsi="Century Gothic"/>
          <w:sz w:val="28"/>
          <w:szCs w:val="28"/>
        </w:rPr>
      </w:pPr>
      <w:r>
        <w:rPr>
          <w:rFonts w:ascii="Century Gothic" w:hAnsi="Century Gothic"/>
          <w:sz w:val="28"/>
          <w:szCs w:val="28"/>
        </w:rPr>
        <w:t>11. to approv</w:t>
      </w:r>
      <w:r w:rsidR="0075091B">
        <w:rPr>
          <w:rFonts w:ascii="Century Gothic" w:hAnsi="Century Gothic"/>
          <w:sz w:val="28"/>
          <w:szCs w:val="28"/>
        </w:rPr>
        <w:t xml:space="preserve">e the grass cutting tender documents and field lease advertisements for publication. </w:t>
      </w:r>
    </w:p>
    <w:p w14:paraId="3F2B892D" w14:textId="2B9E2524" w:rsidR="00AB2877" w:rsidRDefault="0074002B" w:rsidP="00AB2877">
      <w:pPr>
        <w:rPr>
          <w:rFonts w:ascii="Century Gothic" w:hAnsi="Century Gothic"/>
          <w:sz w:val="28"/>
          <w:szCs w:val="28"/>
        </w:rPr>
      </w:pPr>
      <w:r>
        <w:rPr>
          <w:rFonts w:ascii="Century Gothic" w:hAnsi="Century Gothic"/>
          <w:sz w:val="28"/>
          <w:szCs w:val="28"/>
        </w:rPr>
        <w:t>1</w:t>
      </w:r>
      <w:r w:rsidR="002D1461">
        <w:rPr>
          <w:rFonts w:ascii="Century Gothic" w:hAnsi="Century Gothic"/>
          <w:sz w:val="28"/>
          <w:szCs w:val="28"/>
        </w:rPr>
        <w:t>2</w:t>
      </w:r>
      <w:r w:rsidR="00525F06" w:rsidRPr="00680C20">
        <w:rPr>
          <w:rFonts w:ascii="Century Gothic" w:hAnsi="Century Gothic"/>
          <w:sz w:val="28"/>
          <w:szCs w:val="28"/>
        </w:rPr>
        <w:t>. Planning</w:t>
      </w:r>
      <w:r w:rsidR="00012EA9" w:rsidRPr="00680C20">
        <w:rPr>
          <w:rFonts w:ascii="Century Gothic" w:hAnsi="Century Gothic"/>
          <w:sz w:val="28"/>
          <w:szCs w:val="28"/>
        </w:rPr>
        <w:t xml:space="preserve"> to consider</w:t>
      </w:r>
      <w:r w:rsidR="00525F06" w:rsidRPr="00680C20">
        <w:rPr>
          <w:rFonts w:ascii="Century Gothic" w:hAnsi="Century Gothic"/>
          <w:sz w:val="28"/>
          <w:szCs w:val="28"/>
        </w:rPr>
        <w:t>.</w:t>
      </w:r>
    </w:p>
    <w:p w14:paraId="619B2044" w14:textId="40EF5607" w:rsidR="002D1461" w:rsidRPr="002D1461" w:rsidRDefault="005D23CC" w:rsidP="002D1461">
      <w:pPr>
        <w:rPr>
          <w:rFonts w:ascii="Century Gothic" w:hAnsi="Century Gothic"/>
          <w:sz w:val="28"/>
          <w:szCs w:val="28"/>
        </w:rPr>
      </w:pPr>
      <w:r w:rsidRPr="005D23CC">
        <w:rPr>
          <w:rFonts w:ascii="Century Gothic" w:hAnsi="Century Gothic"/>
          <w:sz w:val="28"/>
          <w:szCs w:val="28"/>
        </w:rPr>
        <w:t>62/19/25/001 Proposed single storey extension and extension to patio, conversion of existing garage into home office and erection of new detached garage and store at MOORLANDS, HOLDSTONE DOWN, COMBE MARTIN, ILFRACOMBE, EX34 0PF</w:t>
      </w:r>
    </w:p>
    <w:p w14:paraId="12CD12FB" w14:textId="411360F5" w:rsidR="00E674BC" w:rsidRDefault="00A86D03" w:rsidP="00874E0A">
      <w:pPr>
        <w:rPr>
          <w:rFonts w:ascii="Century Gothic" w:hAnsi="Century Gothic"/>
          <w:sz w:val="28"/>
          <w:szCs w:val="28"/>
        </w:rPr>
      </w:pPr>
      <w:r>
        <w:rPr>
          <w:rFonts w:ascii="Century Gothic" w:hAnsi="Century Gothic"/>
          <w:sz w:val="28"/>
          <w:szCs w:val="28"/>
        </w:rPr>
        <w:t>1</w:t>
      </w:r>
      <w:r w:rsidR="002D1461">
        <w:rPr>
          <w:rFonts w:ascii="Century Gothic" w:hAnsi="Century Gothic"/>
          <w:sz w:val="28"/>
          <w:szCs w:val="28"/>
        </w:rPr>
        <w:t>3</w:t>
      </w:r>
      <w:r w:rsidR="00012EA9" w:rsidRPr="00680C20">
        <w:rPr>
          <w:rFonts w:ascii="Century Gothic" w:hAnsi="Century Gothic"/>
          <w:sz w:val="28"/>
          <w:szCs w:val="28"/>
        </w:rPr>
        <w:t>. Planning Decisions</w:t>
      </w:r>
      <w:r w:rsidR="00525F06" w:rsidRPr="00680C20">
        <w:rPr>
          <w:rFonts w:ascii="Century Gothic" w:hAnsi="Century Gothic"/>
          <w:sz w:val="28"/>
          <w:szCs w:val="28"/>
        </w:rPr>
        <w:t>:</w:t>
      </w:r>
      <w:r w:rsidR="00CC7772">
        <w:rPr>
          <w:rFonts w:ascii="Century Gothic" w:hAnsi="Century Gothic"/>
          <w:sz w:val="28"/>
          <w:szCs w:val="28"/>
        </w:rPr>
        <w:t xml:space="preserve"> </w:t>
      </w:r>
    </w:p>
    <w:p w14:paraId="0E55EBAB" w14:textId="510A2FF1" w:rsidR="0075091B" w:rsidRDefault="005D23CC" w:rsidP="00874E0A">
      <w:pPr>
        <w:rPr>
          <w:rFonts w:ascii="Century Gothic" w:hAnsi="Century Gothic"/>
          <w:sz w:val="28"/>
          <w:szCs w:val="28"/>
        </w:rPr>
      </w:pPr>
      <w:r>
        <w:rPr>
          <w:rFonts w:ascii="Century Gothic" w:hAnsi="Century Gothic"/>
          <w:sz w:val="28"/>
          <w:szCs w:val="28"/>
        </w:rPr>
        <w:t>None</w:t>
      </w:r>
    </w:p>
    <w:p w14:paraId="5A76507C" w14:textId="77777777" w:rsidR="002D1461" w:rsidRDefault="002D1461" w:rsidP="002D1461">
      <w:pPr>
        <w:spacing w:after="0"/>
        <w:rPr>
          <w:rFonts w:ascii="Century Gothic" w:hAnsi="Century Gothic" w:cs="Arial"/>
          <w:color w:val="000000" w:themeColor="text1"/>
          <w:sz w:val="28"/>
          <w:szCs w:val="28"/>
          <w:shd w:val="clear" w:color="auto" w:fill="FFFFFF"/>
        </w:rPr>
      </w:pPr>
    </w:p>
    <w:p w14:paraId="41455FF0" w14:textId="5E0C5B7C" w:rsidR="00AD729B" w:rsidRDefault="00A86D03" w:rsidP="00A86D03">
      <w:pPr>
        <w:spacing w:after="0"/>
        <w:rPr>
          <w:rFonts w:ascii="Century Gothic" w:hAnsi="Century Gothic"/>
          <w:color w:val="000000" w:themeColor="text1"/>
          <w:sz w:val="28"/>
          <w:szCs w:val="28"/>
        </w:rPr>
      </w:pPr>
      <w:r w:rsidRPr="000A082D">
        <w:rPr>
          <w:rFonts w:ascii="Century Gothic" w:hAnsi="Century Gothic"/>
          <w:color w:val="000000" w:themeColor="text1"/>
          <w:sz w:val="28"/>
          <w:szCs w:val="28"/>
        </w:rPr>
        <w:t>1</w:t>
      </w:r>
      <w:r w:rsidR="002D1461">
        <w:rPr>
          <w:rFonts w:ascii="Century Gothic" w:hAnsi="Century Gothic"/>
          <w:color w:val="000000" w:themeColor="text1"/>
          <w:sz w:val="28"/>
          <w:szCs w:val="28"/>
        </w:rPr>
        <w:t>4</w:t>
      </w:r>
      <w:r w:rsidR="00525F06" w:rsidRPr="000A082D">
        <w:rPr>
          <w:rFonts w:ascii="Century Gothic" w:hAnsi="Century Gothic"/>
          <w:color w:val="000000" w:themeColor="text1"/>
          <w:sz w:val="28"/>
          <w:szCs w:val="28"/>
        </w:rPr>
        <w:t>. Finance</w:t>
      </w:r>
      <w:r w:rsidR="000A082D">
        <w:rPr>
          <w:rFonts w:ascii="Century Gothic" w:hAnsi="Century Gothic"/>
          <w:sz w:val="28"/>
          <w:szCs w:val="28"/>
        </w:rPr>
        <w:t xml:space="preserve"> </w:t>
      </w:r>
      <w:r w:rsidR="00525F06" w:rsidRPr="00680C20">
        <w:rPr>
          <w:rFonts w:ascii="Century Gothic" w:hAnsi="Century Gothic"/>
          <w:sz w:val="28"/>
          <w:szCs w:val="28"/>
        </w:rPr>
        <w:t>Balances will be tabled.</w:t>
      </w:r>
    </w:p>
    <w:p w14:paraId="683DB1F7" w14:textId="58DFAC3F" w:rsidR="00874454" w:rsidRDefault="00C33749" w:rsidP="00A86D03">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Treasurers account </w:t>
      </w:r>
      <w:r w:rsidRPr="00C33749">
        <w:rPr>
          <w:rFonts w:ascii="Century Gothic" w:hAnsi="Century Gothic"/>
          <w:color w:val="000000" w:themeColor="text1"/>
          <w:sz w:val="28"/>
          <w:szCs w:val="28"/>
        </w:rPr>
        <w:t>£</w:t>
      </w:r>
      <w:r w:rsidR="005D23CC">
        <w:rPr>
          <w:rFonts w:ascii="Century Gothic" w:hAnsi="Century Gothic"/>
          <w:color w:val="000000" w:themeColor="text1"/>
          <w:sz w:val="28"/>
          <w:szCs w:val="28"/>
        </w:rPr>
        <w:t>8,874.08</w:t>
      </w:r>
    </w:p>
    <w:p w14:paraId="4C79F1FF" w14:textId="4730FF47" w:rsidR="00C33749" w:rsidRDefault="00C33749" w:rsidP="00A86D03">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Business Bank Account </w:t>
      </w:r>
      <w:r w:rsidRPr="00C33749">
        <w:rPr>
          <w:rFonts w:ascii="Century Gothic" w:hAnsi="Century Gothic"/>
          <w:color w:val="000000" w:themeColor="text1"/>
          <w:sz w:val="28"/>
          <w:szCs w:val="28"/>
        </w:rPr>
        <w:t>£</w:t>
      </w:r>
      <w:r w:rsidR="005D23CC">
        <w:rPr>
          <w:rFonts w:ascii="Century Gothic" w:hAnsi="Century Gothic"/>
          <w:color w:val="000000" w:themeColor="text1"/>
          <w:sz w:val="28"/>
          <w:szCs w:val="28"/>
        </w:rPr>
        <w:t>3,175.15</w:t>
      </w:r>
    </w:p>
    <w:p w14:paraId="58727A75" w14:textId="77777777" w:rsidR="00874454" w:rsidRPr="00874454" w:rsidRDefault="00874454" w:rsidP="00A86D03">
      <w:pPr>
        <w:spacing w:after="0"/>
        <w:rPr>
          <w:rFonts w:ascii="Century Gothic" w:hAnsi="Century Gothic"/>
          <w:color w:val="000000" w:themeColor="text1"/>
          <w:sz w:val="28"/>
          <w:szCs w:val="28"/>
        </w:rPr>
      </w:pPr>
    </w:p>
    <w:p w14:paraId="491B90C9" w14:textId="3471A7A2" w:rsidR="00525F06" w:rsidRDefault="00A86D03" w:rsidP="00525F06">
      <w:pPr>
        <w:rPr>
          <w:rFonts w:ascii="Century Gothic" w:hAnsi="Century Gothic"/>
          <w:sz w:val="28"/>
          <w:szCs w:val="28"/>
        </w:rPr>
      </w:pPr>
      <w:r>
        <w:rPr>
          <w:rFonts w:ascii="Century Gothic" w:hAnsi="Century Gothic"/>
          <w:sz w:val="28"/>
          <w:szCs w:val="28"/>
        </w:rPr>
        <w:t>1</w:t>
      </w:r>
      <w:r w:rsidR="002D1461">
        <w:rPr>
          <w:rFonts w:ascii="Century Gothic" w:hAnsi="Century Gothic"/>
          <w:sz w:val="28"/>
          <w:szCs w:val="28"/>
        </w:rPr>
        <w:t>5</w:t>
      </w:r>
      <w:r w:rsidR="00012EA9" w:rsidRPr="00680C20">
        <w:rPr>
          <w:rFonts w:ascii="Century Gothic" w:hAnsi="Century Gothic"/>
          <w:sz w:val="28"/>
          <w:szCs w:val="28"/>
        </w:rPr>
        <w:t>.</w:t>
      </w:r>
      <w:r w:rsidR="00525F06" w:rsidRPr="00680C20">
        <w:rPr>
          <w:rFonts w:ascii="Century Gothic" w:hAnsi="Century Gothic"/>
          <w:sz w:val="28"/>
          <w:szCs w:val="28"/>
        </w:rPr>
        <w:t xml:space="preserve"> To approve the following payments:</w:t>
      </w:r>
    </w:p>
    <w:p w14:paraId="6B4F8B19" w14:textId="62B375AE" w:rsidR="00A86D03" w:rsidRDefault="00312C1E" w:rsidP="00525F06">
      <w:pPr>
        <w:rPr>
          <w:rFonts w:ascii="Century Gothic" w:hAnsi="Century Gothic"/>
          <w:sz w:val="28"/>
          <w:szCs w:val="28"/>
        </w:rPr>
      </w:pPr>
      <w:r>
        <w:rPr>
          <w:rFonts w:ascii="Century Gothic" w:hAnsi="Century Gothic"/>
          <w:sz w:val="28"/>
          <w:szCs w:val="28"/>
        </w:rPr>
        <w:t>1</w:t>
      </w:r>
      <w:r w:rsidR="002D1461">
        <w:rPr>
          <w:rFonts w:ascii="Century Gothic" w:hAnsi="Century Gothic"/>
          <w:sz w:val="28"/>
          <w:szCs w:val="28"/>
        </w:rPr>
        <w:t>2</w:t>
      </w:r>
      <w:r w:rsidR="00A86D03">
        <w:rPr>
          <w:rFonts w:ascii="Century Gothic" w:hAnsi="Century Gothic"/>
          <w:sz w:val="28"/>
          <w:szCs w:val="28"/>
        </w:rPr>
        <w:t xml:space="preserve"> hours payment for parish Clerk</w:t>
      </w:r>
      <w:r w:rsidR="001A5581">
        <w:rPr>
          <w:rFonts w:ascii="Century Gothic" w:hAnsi="Century Gothic"/>
          <w:sz w:val="28"/>
          <w:szCs w:val="28"/>
        </w:rPr>
        <w:t xml:space="preserve"> </w:t>
      </w:r>
      <w:r w:rsidR="00443D7B">
        <w:rPr>
          <w:rFonts w:ascii="Century Gothic" w:hAnsi="Century Gothic"/>
          <w:sz w:val="28"/>
          <w:szCs w:val="28"/>
        </w:rPr>
        <w:t>p</w:t>
      </w:r>
      <w:r w:rsidR="00AD729B">
        <w:rPr>
          <w:rFonts w:ascii="Century Gothic" w:hAnsi="Century Gothic"/>
          <w:sz w:val="28"/>
          <w:szCs w:val="28"/>
        </w:rPr>
        <w:t xml:space="preserve">lus </w:t>
      </w:r>
      <w:r w:rsidR="001A5581">
        <w:rPr>
          <w:rFonts w:ascii="Century Gothic" w:hAnsi="Century Gothic"/>
          <w:sz w:val="28"/>
          <w:szCs w:val="28"/>
        </w:rPr>
        <w:t>£9.</w:t>
      </w:r>
      <w:proofErr w:type="gramStart"/>
      <w:r w:rsidR="001A5581">
        <w:rPr>
          <w:rFonts w:ascii="Century Gothic" w:hAnsi="Century Gothic"/>
          <w:sz w:val="28"/>
          <w:szCs w:val="28"/>
        </w:rPr>
        <w:t xml:space="preserve">60 </w:t>
      </w:r>
      <w:r w:rsidR="00AD729B">
        <w:rPr>
          <w:rFonts w:ascii="Century Gothic" w:hAnsi="Century Gothic"/>
          <w:sz w:val="28"/>
          <w:szCs w:val="28"/>
        </w:rPr>
        <w:t xml:space="preserve"> travel</w:t>
      </w:r>
      <w:proofErr w:type="gramEnd"/>
      <w:r w:rsidR="00AD729B">
        <w:rPr>
          <w:rFonts w:ascii="Century Gothic" w:hAnsi="Century Gothic"/>
          <w:sz w:val="28"/>
          <w:szCs w:val="28"/>
        </w:rPr>
        <w:t xml:space="preserve"> allowance.</w:t>
      </w:r>
    </w:p>
    <w:p w14:paraId="13BB18F3" w14:textId="2553405C" w:rsidR="00525F06" w:rsidRPr="00680C20" w:rsidRDefault="00A86D03" w:rsidP="00525F06">
      <w:pPr>
        <w:rPr>
          <w:rFonts w:ascii="Century Gothic" w:hAnsi="Century Gothic"/>
          <w:sz w:val="28"/>
          <w:szCs w:val="28"/>
        </w:rPr>
      </w:pPr>
      <w:r>
        <w:rPr>
          <w:rFonts w:ascii="Century Gothic" w:hAnsi="Century Gothic"/>
          <w:sz w:val="28"/>
          <w:szCs w:val="28"/>
        </w:rPr>
        <w:t>1</w:t>
      </w:r>
      <w:r w:rsidR="002D1461">
        <w:rPr>
          <w:rFonts w:ascii="Century Gothic" w:hAnsi="Century Gothic"/>
          <w:sz w:val="28"/>
          <w:szCs w:val="28"/>
        </w:rPr>
        <w:t>6</w:t>
      </w:r>
      <w:r w:rsidR="00525F06" w:rsidRPr="00680C20">
        <w:rPr>
          <w:rFonts w:ascii="Century Gothic" w:hAnsi="Century Gothic"/>
          <w:sz w:val="28"/>
          <w:szCs w:val="28"/>
        </w:rPr>
        <w:t>. Items raised by Councillors / Clerk.</w:t>
      </w:r>
    </w:p>
    <w:p w14:paraId="0BB8DBC0" w14:textId="68EA3D2B" w:rsidR="00525F06" w:rsidRPr="00680C20" w:rsidRDefault="00A86D03" w:rsidP="00525F06">
      <w:pPr>
        <w:rPr>
          <w:rFonts w:ascii="Century Gothic" w:hAnsi="Century Gothic"/>
          <w:sz w:val="28"/>
          <w:szCs w:val="28"/>
        </w:rPr>
      </w:pPr>
      <w:r>
        <w:rPr>
          <w:rFonts w:ascii="Century Gothic" w:hAnsi="Century Gothic"/>
          <w:sz w:val="28"/>
          <w:szCs w:val="28"/>
        </w:rPr>
        <w:t>1</w:t>
      </w:r>
      <w:r w:rsidR="002D1461">
        <w:rPr>
          <w:rFonts w:ascii="Century Gothic" w:hAnsi="Century Gothic"/>
          <w:sz w:val="28"/>
          <w:szCs w:val="28"/>
        </w:rPr>
        <w:t>7</w:t>
      </w:r>
      <w:r w:rsidR="00525F06" w:rsidRPr="00680C20">
        <w:rPr>
          <w:rFonts w:ascii="Century Gothic" w:hAnsi="Century Gothic"/>
          <w:sz w:val="28"/>
          <w:szCs w:val="28"/>
        </w:rPr>
        <w:t>. Urgent items received between the publication of the Agenda and the Parish Council Meeting</w:t>
      </w:r>
      <w:r>
        <w:rPr>
          <w:rFonts w:ascii="Century Gothic" w:hAnsi="Century Gothic"/>
          <w:sz w:val="28"/>
          <w:szCs w:val="28"/>
        </w:rPr>
        <w:t>.</w:t>
      </w:r>
    </w:p>
    <w:p w14:paraId="7BF5CEB6" w14:textId="2600E1CF" w:rsidR="00525F06" w:rsidRDefault="00A86D03" w:rsidP="00525F06">
      <w:pPr>
        <w:rPr>
          <w:rFonts w:ascii="Century Gothic" w:hAnsi="Century Gothic"/>
          <w:sz w:val="28"/>
          <w:szCs w:val="28"/>
        </w:rPr>
      </w:pPr>
      <w:r>
        <w:rPr>
          <w:rFonts w:ascii="Century Gothic" w:hAnsi="Century Gothic"/>
          <w:sz w:val="28"/>
          <w:szCs w:val="28"/>
        </w:rPr>
        <w:t>1</w:t>
      </w:r>
      <w:r w:rsidR="002D1461">
        <w:rPr>
          <w:rFonts w:ascii="Century Gothic" w:hAnsi="Century Gothic"/>
          <w:sz w:val="28"/>
          <w:szCs w:val="28"/>
        </w:rPr>
        <w:t>8</w:t>
      </w:r>
      <w:r w:rsidR="00525F06" w:rsidRPr="00680C20">
        <w:rPr>
          <w:rFonts w:ascii="Century Gothic" w:hAnsi="Century Gothic"/>
          <w:sz w:val="28"/>
          <w:szCs w:val="28"/>
        </w:rPr>
        <w:t xml:space="preserve">. </w:t>
      </w:r>
      <w:r w:rsidR="00012EA9" w:rsidRPr="00680C20">
        <w:rPr>
          <w:rFonts w:ascii="Century Gothic" w:hAnsi="Century Gothic"/>
          <w:sz w:val="28"/>
          <w:szCs w:val="28"/>
        </w:rPr>
        <w:t>To Agree the date of the next meeting</w:t>
      </w:r>
      <w:r w:rsidR="00525F06" w:rsidRPr="00680C20">
        <w:rPr>
          <w:rFonts w:ascii="Century Gothic" w:hAnsi="Century Gothic"/>
          <w:sz w:val="28"/>
          <w:szCs w:val="28"/>
        </w:rPr>
        <w:t xml:space="preserve"> </w:t>
      </w:r>
    </w:p>
    <w:p w14:paraId="7DDB7B67" w14:textId="6EE83170" w:rsidR="0011149F" w:rsidRDefault="0011149F" w:rsidP="00525F06">
      <w:pPr>
        <w:rPr>
          <w:rFonts w:ascii="Century Gothic" w:hAnsi="Century Gothic"/>
          <w:sz w:val="28"/>
          <w:szCs w:val="28"/>
        </w:rPr>
      </w:pPr>
      <w:r>
        <w:rPr>
          <w:rFonts w:ascii="Century Gothic" w:hAnsi="Century Gothic"/>
          <w:sz w:val="28"/>
          <w:szCs w:val="28"/>
        </w:rPr>
        <w:t>Part 2.</w:t>
      </w:r>
    </w:p>
    <w:p w14:paraId="1B2FF11F" w14:textId="56621A46" w:rsidR="0011149F" w:rsidRDefault="00A86D03" w:rsidP="00525F06">
      <w:pPr>
        <w:rPr>
          <w:rFonts w:ascii="Century Gothic" w:hAnsi="Century Gothic"/>
          <w:sz w:val="28"/>
          <w:szCs w:val="28"/>
        </w:rPr>
      </w:pPr>
      <w:r>
        <w:rPr>
          <w:rFonts w:ascii="Century Gothic" w:hAnsi="Century Gothic"/>
          <w:sz w:val="28"/>
          <w:szCs w:val="28"/>
        </w:rPr>
        <w:t>1</w:t>
      </w:r>
      <w:r w:rsidR="002D1461">
        <w:rPr>
          <w:rFonts w:ascii="Century Gothic" w:hAnsi="Century Gothic"/>
          <w:sz w:val="28"/>
          <w:szCs w:val="28"/>
        </w:rPr>
        <w:t>9</w:t>
      </w:r>
      <w:r w:rsidR="0011149F">
        <w:rPr>
          <w:rFonts w:ascii="Century Gothic" w:hAnsi="Century Gothic"/>
          <w:sz w:val="28"/>
          <w:szCs w:val="28"/>
        </w:rPr>
        <w:t>. Confidential Matters.</w:t>
      </w:r>
    </w:p>
    <w:p w14:paraId="4CF07F8A" w14:textId="61486F63" w:rsidR="00A86D03" w:rsidRPr="00680C20" w:rsidRDefault="00A86D03" w:rsidP="00525F06">
      <w:pPr>
        <w:rPr>
          <w:rFonts w:ascii="Century Gothic" w:hAnsi="Century Gothic"/>
          <w:sz w:val="28"/>
          <w:szCs w:val="28"/>
        </w:rPr>
      </w:pPr>
    </w:p>
    <w:sectPr w:rsidR="00A86D03" w:rsidRPr="00680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06"/>
    <w:rsid w:val="00012EA9"/>
    <w:rsid w:val="000A082D"/>
    <w:rsid w:val="0011149F"/>
    <w:rsid w:val="001A5581"/>
    <w:rsid w:val="00267525"/>
    <w:rsid w:val="002D1461"/>
    <w:rsid w:val="00312C1E"/>
    <w:rsid w:val="00342E6D"/>
    <w:rsid w:val="003D1556"/>
    <w:rsid w:val="00443D7B"/>
    <w:rsid w:val="00525F06"/>
    <w:rsid w:val="0055695C"/>
    <w:rsid w:val="005D23CC"/>
    <w:rsid w:val="006079F6"/>
    <w:rsid w:val="00642625"/>
    <w:rsid w:val="00680C20"/>
    <w:rsid w:val="0071653F"/>
    <w:rsid w:val="0074002B"/>
    <w:rsid w:val="00740B67"/>
    <w:rsid w:val="0075091B"/>
    <w:rsid w:val="007C06CA"/>
    <w:rsid w:val="00874454"/>
    <w:rsid w:val="00874E0A"/>
    <w:rsid w:val="008B140F"/>
    <w:rsid w:val="00933D5F"/>
    <w:rsid w:val="00A25698"/>
    <w:rsid w:val="00A86D03"/>
    <w:rsid w:val="00AB2877"/>
    <w:rsid w:val="00AD729B"/>
    <w:rsid w:val="00AE71C6"/>
    <w:rsid w:val="00B76F1E"/>
    <w:rsid w:val="00C33749"/>
    <w:rsid w:val="00CC7772"/>
    <w:rsid w:val="00CF1EC4"/>
    <w:rsid w:val="00D435D5"/>
    <w:rsid w:val="00E413B6"/>
    <w:rsid w:val="00E674BC"/>
    <w:rsid w:val="00E85967"/>
    <w:rsid w:val="00F31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8EA4"/>
  <w15:chartTrackingRefBased/>
  <w15:docId w15:val="{C0169189-4C51-4B69-990F-E6057E33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F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F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F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F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F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F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F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F06"/>
    <w:rPr>
      <w:rFonts w:eastAsiaTheme="majorEastAsia" w:cstheme="majorBidi"/>
      <w:color w:val="272727" w:themeColor="text1" w:themeTint="D8"/>
    </w:rPr>
  </w:style>
  <w:style w:type="paragraph" w:styleId="Title">
    <w:name w:val="Title"/>
    <w:basedOn w:val="Normal"/>
    <w:next w:val="Normal"/>
    <w:link w:val="TitleChar"/>
    <w:uiPriority w:val="10"/>
    <w:qFormat/>
    <w:rsid w:val="00525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F06"/>
    <w:pPr>
      <w:spacing w:before="160"/>
      <w:jc w:val="center"/>
    </w:pPr>
    <w:rPr>
      <w:i/>
      <w:iCs/>
      <w:color w:val="404040" w:themeColor="text1" w:themeTint="BF"/>
    </w:rPr>
  </w:style>
  <w:style w:type="character" w:customStyle="1" w:styleId="QuoteChar">
    <w:name w:val="Quote Char"/>
    <w:basedOn w:val="DefaultParagraphFont"/>
    <w:link w:val="Quote"/>
    <w:uiPriority w:val="29"/>
    <w:rsid w:val="00525F06"/>
    <w:rPr>
      <w:i/>
      <w:iCs/>
      <w:color w:val="404040" w:themeColor="text1" w:themeTint="BF"/>
    </w:rPr>
  </w:style>
  <w:style w:type="paragraph" w:styleId="ListParagraph">
    <w:name w:val="List Paragraph"/>
    <w:basedOn w:val="Normal"/>
    <w:uiPriority w:val="34"/>
    <w:qFormat/>
    <w:rsid w:val="00525F06"/>
    <w:pPr>
      <w:ind w:left="720"/>
      <w:contextualSpacing/>
    </w:pPr>
  </w:style>
  <w:style w:type="character" w:styleId="IntenseEmphasis">
    <w:name w:val="Intense Emphasis"/>
    <w:basedOn w:val="DefaultParagraphFont"/>
    <w:uiPriority w:val="21"/>
    <w:qFormat/>
    <w:rsid w:val="00525F06"/>
    <w:rPr>
      <w:i/>
      <w:iCs/>
      <w:color w:val="0F4761" w:themeColor="accent1" w:themeShade="BF"/>
    </w:rPr>
  </w:style>
  <w:style w:type="paragraph" w:styleId="IntenseQuote">
    <w:name w:val="Intense Quote"/>
    <w:basedOn w:val="Normal"/>
    <w:next w:val="Normal"/>
    <w:link w:val="IntenseQuoteChar"/>
    <w:uiPriority w:val="30"/>
    <w:qFormat/>
    <w:rsid w:val="00525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F06"/>
    <w:rPr>
      <w:i/>
      <w:iCs/>
      <w:color w:val="0F4761" w:themeColor="accent1" w:themeShade="BF"/>
    </w:rPr>
  </w:style>
  <w:style w:type="character" w:styleId="IntenseReference">
    <w:name w:val="Intense Reference"/>
    <w:basedOn w:val="DefaultParagraphFont"/>
    <w:uiPriority w:val="32"/>
    <w:qFormat/>
    <w:rsid w:val="00525F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Bleasdale</dc:creator>
  <cp:keywords/>
  <dc:description/>
  <cp:lastModifiedBy>Daniel Bleasdale</cp:lastModifiedBy>
  <cp:revision>2</cp:revision>
  <dcterms:created xsi:type="dcterms:W3CDTF">2025-01-28T22:33:00Z</dcterms:created>
  <dcterms:modified xsi:type="dcterms:W3CDTF">2025-01-28T22:33:00Z</dcterms:modified>
</cp:coreProperties>
</file>