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5AEFEE6F" w14:textId="77777777" w:rsidR="00E26BF1" w:rsidRDefault="00C85345" w:rsidP="00C85345">
      <w:pPr>
        <w:spacing w:after="0"/>
        <w:jc w:val="center"/>
        <w:rPr>
          <w:rFonts w:ascii="Century Gothic" w:hAnsi="Century Gothic"/>
          <w:b/>
          <w:bCs/>
          <w:sz w:val="28"/>
          <w:szCs w:val="28"/>
        </w:rPr>
      </w:pPr>
      <w:r w:rsidRPr="00680C20">
        <w:rPr>
          <w:rFonts w:ascii="Century Gothic" w:hAnsi="Century Gothic"/>
          <w:b/>
          <w:bCs/>
          <w:sz w:val="28"/>
          <w:szCs w:val="28"/>
        </w:rPr>
        <w:t>Annual 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E26BF1">
        <w:rPr>
          <w:rFonts w:ascii="Century Gothic" w:hAnsi="Century Gothic"/>
          <w:b/>
          <w:bCs/>
          <w:sz w:val="28"/>
          <w:szCs w:val="28"/>
        </w:rPr>
        <w:t>2</w:t>
      </w:r>
      <w:r w:rsidR="00E26BF1" w:rsidRPr="00E26BF1">
        <w:rPr>
          <w:rFonts w:ascii="Century Gothic" w:hAnsi="Century Gothic"/>
          <w:b/>
          <w:bCs/>
          <w:sz w:val="28"/>
          <w:szCs w:val="28"/>
          <w:vertAlign w:val="superscript"/>
        </w:rPr>
        <w:t>nd</w:t>
      </w:r>
    </w:p>
    <w:p w14:paraId="4833F351" w14:textId="3F1BBFD6" w:rsidR="00C85345" w:rsidRDefault="00E26BF1" w:rsidP="00E26BF1">
      <w:pPr>
        <w:spacing w:after="0"/>
        <w:rPr>
          <w:rFonts w:ascii="Century Gothic" w:hAnsi="Century Gothic"/>
          <w:b/>
          <w:bCs/>
          <w:sz w:val="28"/>
          <w:szCs w:val="28"/>
        </w:rPr>
      </w:pPr>
      <w:r>
        <w:rPr>
          <w:rFonts w:ascii="Century Gothic" w:hAnsi="Century Gothic"/>
          <w:b/>
          <w:bCs/>
          <w:sz w:val="28"/>
          <w:szCs w:val="28"/>
        </w:rPr>
        <w:t>September</w:t>
      </w:r>
      <w:r w:rsidR="00C85345" w:rsidRPr="00680C20">
        <w:rPr>
          <w:rFonts w:ascii="Century Gothic" w:hAnsi="Century Gothic"/>
          <w:b/>
          <w:bCs/>
          <w:sz w:val="28"/>
          <w:szCs w:val="28"/>
        </w:rPr>
        <w:t xml:space="preserve"> </w:t>
      </w:r>
      <w:proofErr w:type="gramStart"/>
      <w:r w:rsidR="00C85345" w:rsidRPr="00680C20">
        <w:rPr>
          <w:rFonts w:ascii="Century Gothic" w:hAnsi="Century Gothic"/>
          <w:b/>
          <w:bCs/>
          <w:sz w:val="28"/>
          <w:szCs w:val="28"/>
        </w:rPr>
        <w:t>2024,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5A9697D8"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(Vice Chair)</w:t>
      </w:r>
      <w:r>
        <w:rPr>
          <w:rFonts w:ascii="Century Gothic" w:hAnsi="Century Gothic"/>
          <w:b/>
          <w:bCs/>
          <w:sz w:val="28"/>
          <w:szCs w:val="28"/>
        </w:rPr>
        <w:t xml:space="preserve"> Walley,</w:t>
      </w:r>
      <w:r w:rsidR="009B1520">
        <w:rPr>
          <w:rFonts w:ascii="Century Gothic" w:hAnsi="Century Gothic"/>
          <w:b/>
          <w:bCs/>
          <w:sz w:val="28"/>
          <w:szCs w:val="28"/>
        </w:rPr>
        <w:t xml:space="preserve"> </w:t>
      </w:r>
      <w:r>
        <w:rPr>
          <w:rFonts w:ascii="Century Gothic" w:hAnsi="Century Gothic"/>
          <w:b/>
          <w:bCs/>
          <w:sz w:val="28"/>
          <w:szCs w:val="28"/>
        </w:rPr>
        <w:t>Pile, Mathers, Isaac, DCCD Davies</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1AF5E626"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Also Present: 4 members of the public</w:t>
      </w:r>
    </w:p>
    <w:p w14:paraId="3A772583" w14:textId="77777777" w:rsidR="00940062" w:rsidRPr="005956C0" w:rsidRDefault="00940062" w:rsidP="00E26BF1">
      <w:pPr>
        <w:spacing w:after="0"/>
        <w:jc w:val="center"/>
        <w:rPr>
          <w:rFonts w:ascii="Century Gothic" w:hAnsi="Century Gothic"/>
          <w:b/>
          <w:bCs/>
          <w:sz w:val="28"/>
          <w:szCs w:val="28"/>
        </w:rPr>
      </w:pPr>
    </w:p>
    <w:p w14:paraId="30ED8C32" w14:textId="0D74937C" w:rsidR="00C85345" w:rsidRPr="005956C0" w:rsidRDefault="00C85345" w:rsidP="00C85345">
      <w:pPr>
        <w:rPr>
          <w:rFonts w:ascii="Century Gothic" w:hAnsi="Century Gothic"/>
          <w:sz w:val="28"/>
          <w:szCs w:val="28"/>
        </w:rPr>
      </w:pPr>
      <w:r w:rsidRPr="005956C0">
        <w:rPr>
          <w:rFonts w:ascii="Century Gothic" w:hAnsi="Century Gothic"/>
          <w:sz w:val="28"/>
          <w:szCs w:val="28"/>
        </w:rPr>
        <w:t>1/</w:t>
      </w:r>
      <w:r w:rsidR="00E26BF1">
        <w:rPr>
          <w:rFonts w:ascii="Century Gothic" w:hAnsi="Century Gothic"/>
          <w:sz w:val="28"/>
          <w:szCs w:val="28"/>
        </w:rPr>
        <w:t>9</w:t>
      </w:r>
      <w:r w:rsidRPr="005956C0">
        <w:rPr>
          <w:rFonts w:ascii="Century Gothic" w:hAnsi="Century Gothic"/>
          <w:sz w:val="28"/>
          <w:szCs w:val="28"/>
        </w:rPr>
        <w:t>/2024 Public Participation</w:t>
      </w:r>
      <w:r w:rsidR="00940062">
        <w:rPr>
          <w:rFonts w:ascii="Century Gothic" w:hAnsi="Century Gothic"/>
          <w:sz w:val="28"/>
          <w:szCs w:val="28"/>
        </w:rPr>
        <w:t xml:space="preserve">: </w:t>
      </w:r>
      <w:r w:rsidR="00940062">
        <w:rPr>
          <w:rFonts w:ascii="Century Gothic" w:hAnsi="Century Gothic"/>
          <w:sz w:val="28"/>
          <w:szCs w:val="28"/>
        </w:rPr>
        <w:t xml:space="preserve">Three members of the public spoke of their concerns regarding planning </w:t>
      </w:r>
      <w:r w:rsidR="00940062" w:rsidRPr="006079F6">
        <w:rPr>
          <w:rFonts w:ascii="Century Gothic" w:hAnsi="Century Gothic"/>
          <w:sz w:val="28"/>
          <w:szCs w:val="28"/>
        </w:rPr>
        <w:t>76857</w:t>
      </w:r>
    </w:p>
    <w:p w14:paraId="24281B81" w14:textId="3FC358AA" w:rsidR="00C85345" w:rsidRPr="005956C0" w:rsidRDefault="00C85345" w:rsidP="00C85345">
      <w:pPr>
        <w:rPr>
          <w:rFonts w:ascii="Century Gothic" w:hAnsi="Century Gothic"/>
          <w:sz w:val="28"/>
          <w:szCs w:val="28"/>
        </w:rPr>
      </w:pPr>
      <w:r w:rsidRPr="005956C0">
        <w:rPr>
          <w:rFonts w:ascii="Century Gothic" w:hAnsi="Century Gothic"/>
          <w:sz w:val="28"/>
          <w:szCs w:val="28"/>
        </w:rPr>
        <w:t>2/</w:t>
      </w:r>
      <w:r w:rsidR="00E26BF1">
        <w:rPr>
          <w:rFonts w:ascii="Century Gothic" w:hAnsi="Century Gothic"/>
          <w:sz w:val="28"/>
          <w:szCs w:val="28"/>
        </w:rPr>
        <w:t>9</w:t>
      </w:r>
      <w:r w:rsidRPr="005956C0">
        <w:rPr>
          <w:rFonts w:ascii="Century Gothic" w:hAnsi="Century Gothic"/>
          <w:sz w:val="28"/>
          <w:szCs w:val="28"/>
        </w:rPr>
        <w:t>/2024 Apologies Absence</w:t>
      </w:r>
      <w:r w:rsidRPr="00940062">
        <w:rPr>
          <w:rFonts w:ascii="Century Gothic" w:hAnsi="Century Gothic"/>
          <w:sz w:val="28"/>
          <w:szCs w:val="28"/>
        </w:rPr>
        <w:t xml:space="preserve">. </w:t>
      </w:r>
      <w:r w:rsidR="00E26BF1" w:rsidRPr="00940062">
        <w:rPr>
          <w:rFonts w:ascii="Century Gothic" w:hAnsi="Century Gothic"/>
          <w:sz w:val="28"/>
          <w:szCs w:val="28"/>
        </w:rPr>
        <w:t>(Chair) Dunn</w:t>
      </w:r>
    </w:p>
    <w:p w14:paraId="31B3E653" w14:textId="185562C8" w:rsidR="00C85345" w:rsidRPr="005956C0" w:rsidRDefault="00702C04" w:rsidP="00C85345">
      <w:pPr>
        <w:rPr>
          <w:rFonts w:ascii="Century Gothic" w:hAnsi="Century Gothic"/>
          <w:sz w:val="28"/>
          <w:szCs w:val="28"/>
        </w:rPr>
      </w:pPr>
      <w:r w:rsidRPr="005956C0">
        <w:rPr>
          <w:rFonts w:ascii="Century Gothic" w:hAnsi="Century Gothic"/>
          <w:sz w:val="28"/>
          <w:szCs w:val="28"/>
        </w:rPr>
        <w:t>3/</w:t>
      </w:r>
      <w:r w:rsidR="00E26BF1">
        <w:rPr>
          <w:rFonts w:ascii="Century Gothic" w:hAnsi="Century Gothic"/>
          <w:sz w:val="28"/>
          <w:szCs w:val="28"/>
        </w:rPr>
        <w:t>9</w:t>
      </w:r>
      <w:r w:rsidRPr="005956C0">
        <w:rPr>
          <w:rFonts w:ascii="Century Gothic" w:hAnsi="Century Gothic"/>
          <w:sz w:val="28"/>
          <w:szCs w:val="28"/>
        </w:rPr>
        <w:t>/2024</w:t>
      </w:r>
      <w:r w:rsidR="00C85345" w:rsidRPr="005956C0">
        <w:rPr>
          <w:rFonts w:ascii="Century Gothic" w:hAnsi="Century Gothic"/>
          <w:sz w:val="28"/>
          <w:szCs w:val="28"/>
        </w:rPr>
        <w:t xml:space="preserve"> Declarations of Interest. </w:t>
      </w:r>
      <w:r w:rsidR="001E3561" w:rsidRPr="005956C0">
        <w:rPr>
          <w:rFonts w:ascii="Century Gothic" w:hAnsi="Century Gothic"/>
          <w:sz w:val="28"/>
          <w:szCs w:val="28"/>
        </w:rPr>
        <w:t>none</w:t>
      </w:r>
    </w:p>
    <w:p w14:paraId="5D97DC69" w14:textId="0AEC0EBD" w:rsidR="00C85345" w:rsidRPr="005956C0" w:rsidRDefault="006F7602" w:rsidP="00C85345">
      <w:pPr>
        <w:rPr>
          <w:rFonts w:ascii="Century Gothic" w:hAnsi="Century Gothic"/>
          <w:sz w:val="28"/>
          <w:szCs w:val="28"/>
        </w:rPr>
      </w:pPr>
      <w:r w:rsidRPr="005956C0">
        <w:rPr>
          <w:rFonts w:ascii="Century Gothic" w:hAnsi="Century Gothic"/>
          <w:sz w:val="28"/>
          <w:szCs w:val="28"/>
        </w:rPr>
        <w:t>4/</w:t>
      </w:r>
      <w:r w:rsidR="00E26BF1">
        <w:rPr>
          <w:rFonts w:ascii="Century Gothic" w:hAnsi="Century Gothic"/>
          <w:sz w:val="28"/>
          <w:szCs w:val="28"/>
        </w:rPr>
        <w:t>9</w:t>
      </w:r>
      <w:r w:rsidRPr="005956C0">
        <w:rPr>
          <w:rFonts w:ascii="Century Gothic" w:hAnsi="Century Gothic"/>
          <w:sz w:val="28"/>
          <w:szCs w:val="28"/>
        </w:rPr>
        <w:t>/2024</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322F46" w:rsidRPr="005956C0">
        <w:rPr>
          <w:rFonts w:ascii="Century Gothic" w:hAnsi="Century Gothic"/>
          <w:sz w:val="28"/>
          <w:szCs w:val="28"/>
        </w:rPr>
        <w:t xml:space="preserve"> </w:t>
      </w:r>
      <w:r w:rsidR="00612042" w:rsidRPr="005956C0">
        <w:rPr>
          <w:rFonts w:ascii="Century Gothic" w:hAnsi="Century Gothic"/>
          <w:sz w:val="28"/>
          <w:szCs w:val="28"/>
        </w:rPr>
        <w:t>Nothing to report</w:t>
      </w:r>
      <w:r w:rsidR="00E26BF1">
        <w:rPr>
          <w:rFonts w:ascii="Century Gothic" w:hAnsi="Century Gothic"/>
          <w:sz w:val="28"/>
          <w:szCs w:val="28"/>
        </w:rPr>
        <w:t>.</w:t>
      </w:r>
    </w:p>
    <w:p w14:paraId="25EF9551" w14:textId="5EB9DFB0" w:rsidR="00C85345" w:rsidRPr="005956C0" w:rsidRDefault="006F7602" w:rsidP="00C85345">
      <w:pPr>
        <w:rPr>
          <w:rFonts w:ascii="Century Gothic" w:hAnsi="Century Gothic"/>
          <w:sz w:val="28"/>
          <w:szCs w:val="28"/>
        </w:rPr>
      </w:pPr>
      <w:r w:rsidRPr="005956C0">
        <w:rPr>
          <w:rFonts w:ascii="Century Gothic" w:hAnsi="Century Gothic"/>
          <w:sz w:val="28"/>
          <w:szCs w:val="28"/>
        </w:rPr>
        <w:t>5/</w:t>
      </w:r>
      <w:r w:rsidR="00E26BF1">
        <w:rPr>
          <w:rFonts w:ascii="Century Gothic" w:hAnsi="Century Gothic"/>
          <w:sz w:val="28"/>
          <w:szCs w:val="28"/>
        </w:rPr>
        <w:t>9</w:t>
      </w:r>
      <w:r w:rsidRPr="005956C0">
        <w:rPr>
          <w:rFonts w:ascii="Century Gothic" w:hAnsi="Century Gothic"/>
          <w:sz w:val="28"/>
          <w:szCs w:val="28"/>
        </w:rPr>
        <w:t>/2024</w:t>
      </w:r>
      <w:r w:rsidR="00C85345" w:rsidRPr="005956C0">
        <w:rPr>
          <w:rFonts w:ascii="Century Gothic" w:hAnsi="Century Gothic"/>
          <w:sz w:val="28"/>
          <w:szCs w:val="28"/>
        </w:rPr>
        <w:t xml:space="preserve"> County Councillor Mrs A Davis:</w:t>
      </w:r>
      <w:r w:rsidRPr="005956C0">
        <w:rPr>
          <w:rFonts w:ascii="Century Gothic" w:hAnsi="Century Gothic"/>
          <w:sz w:val="28"/>
          <w:szCs w:val="28"/>
        </w:rPr>
        <w:t xml:space="preserve"> See Attached</w:t>
      </w:r>
    </w:p>
    <w:p w14:paraId="734010DA" w14:textId="47234804" w:rsidR="00C85345" w:rsidRPr="005956C0" w:rsidRDefault="006F7602" w:rsidP="00C85345">
      <w:pPr>
        <w:rPr>
          <w:rFonts w:ascii="Century Gothic" w:hAnsi="Century Gothic"/>
          <w:sz w:val="28"/>
          <w:szCs w:val="28"/>
        </w:rPr>
      </w:pPr>
      <w:r w:rsidRPr="005956C0">
        <w:rPr>
          <w:rFonts w:ascii="Century Gothic" w:hAnsi="Century Gothic"/>
          <w:sz w:val="28"/>
          <w:szCs w:val="28"/>
        </w:rPr>
        <w:t>6/</w:t>
      </w:r>
      <w:r w:rsidR="00E26BF1">
        <w:rPr>
          <w:rFonts w:ascii="Century Gothic" w:hAnsi="Century Gothic"/>
          <w:sz w:val="28"/>
          <w:szCs w:val="28"/>
        </w:rPr>
        <w:t>9</w:t>
      </w:r>
      <w:r w:rsidRPr="005956C0">
        <w:rPr>
          <w:rFonts w:ascii="Century Gothic" w:hAnsi="Century Gothic"/>
          <w:sz w:val="28"/>
          <w:szCs w:val="28"/>
        </w:rPr>
        <w:t>/2024</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FF51D7">
        <w:rPr>
          <w:rFonts w:ascii="Century Gothic" w:hAnsi="Century Gothic"/>
          <w:sz w:val="28"/>
          <w:szCs w:val="28"/>
        </w:rPr>
        <w:t>, due to his email being down</w:t>
      </w:r>
      <w:r w:rsidR="00E26BF1">
        <w:rPr>
          <w:rFonts w:ascii="Century Gothic" w:hAnsi="Century Gothic"/>
          <w:sz w:val="28"/>
          <w:szCs w:val="28"/>
        </w:rPr>
        <w:t>.</w:t>
      </w:r>
    </w:p>
    <w:p w14:paraId="719A914F" w14:textId="55D35474" w:rsidR="00571006" w:rsidRPr="005956C0" w:rsidRDefault="00571006" w:rsidP="00C85345">
      <w:pPr>
        <w:rPr>
          <w:rFonts w:ascii="Century Gothic" w:hAnsi="Century Gothic"/>
          <w:sz w:val="28"/>
          <w:szCs w:val="28"/>
        </w:rPr>
      </w:pPr>
      <w:r w:rsidRPr="005956C0">
        <w:rPr>
          <w:rFonts w:ascii="Century Gothic" w:hAnsi="Century Gothic"/>
          <w:sz w:val="28"/>
          <w:szCs w:val="28"/>
        </w:rPr>
        <w:t>7/</w:t>
      </w:r>
      <w:r w:rsidR="00E26BF1">
        <w:rPr>
          <w:rFonts w:ascii="Century Gothic" w:hAnsi="Century Gothic"/>
          <w:sz w:val="28"/>
          <w:szCs w:val="28"/>
        </w:rPr>
        <w:t>9</w:t>
      </w:r>
      <w:r w:rsidRPr="005956C0">
        <w:rPr>
          <w:rFonts w:ascii="Century Gothic" w:hAnsi="Century Gothic"/>
          <w:sz w:val="28"/>
          <w:szCs w:val="28"/>
        </w:rPr>
        <w:t xml:space="preserve">/2024 Approval of the Minutes for </w:t>
      </w:r>
      <w:r w:rsidR="000E505D" w:rsidRPr="005956C0">
        <w:rPr>
          <w:rFonts w:ascii="Century Gothic" w:hAnsi="Century Gothic"/>
          <w:sz w:val="28"/>
          <w:szCs w:val="28"/>
        </w:rPr>
        <w:t xml:space="preserve">the </w:t>
      </w:r>
      <w:proofErr w:type="gramStart"/>
      <w:r w:rsidR="00FF51D7">
        <w:rPr>
          <w:rFonts w:ascii="Century Gothic" w:hAnsi="Century Gothic"/>
          <w:sz w:val="28"/>
          <w:szCs w:val="28"/>
        </w:rPr>
        <w:t>1</w:t>
      </w:r>
      <w:r w:rsidR="00FF51D7" w:rsidRPr="00FF51D7">
        <w:rPr>
          <w:rFonts w:ascii="Century Gothic" w:hAnsi="Century Gothic"/>
          <w:sz w:val="28"/>
          <w:szCs w:val="28"/>
          <w:vertAlign w:val="superscript"/>
        </w:rPr>
        <w:t>st</w:t>
      </w:r>
      <w:proofErr w:type="gramEnd"/>
      <w:r w:rsidR="000E505D" w:rsidRPr="005956C0">
        <w:rPr>
          <w:rFonts w:ascii="Century Gothic" w:hAnsi="Century Gothic"/>
          <w:sz w:val="28"/>
          <w:szCs w:val="28"/>
        </w:rPr>
        <w:t xml:space="preserve"> </w:t>
      </w:r>
      <w:r w:rsidR="00940062">
        <w:rPr>
          <w:rFonts w:ascii="Century Gothic" w:hAnsi="Century Gothic"/>
          <w:sz w:val="28"/>
          <w:szCs w:val="28"/>
        </w:rPr>
        <w:t>September</w:t>
      </w:r>
      <w:r w:rsidR="000E505D" w:rsidRPr="005956C0">
        <w:rPr>
          <w:rFonts w:ascii="Century Gothic" w:hAnsi="Century Gothic"/>
          <w:sz w:val="28"/>
          <w:szCs w:val="28"/>
        </w:rPr>
        <w:t xml:space="preserve"> 2024: Accepted as a correct representation of the meeting. Proposer Councillor Pile, seconded by Councillor </w:t>
      </w:r>
      <w:r w:rsidR="00FF51D7">
        <w:rPr>
          <w:rFonts w:ascii="Century Gothic" w:hAnsi="Century Gothic"/>
          <w:sz w:val="28"/>
          <w:szCs w:val="28"/>
        </w:rPr>
        <w:t>Mather</w:t>
      </w:r>
      <w:r w:rsidR="000E505D" w:rsidRPr="005956C0">
        <w:rPr>
          <w:rFonts w:ascii="Century Gothic" w:hAnsi="Century Gothic"/>
          <w:sz w:val="28"/>
          <w:szCs w:val="28"/>
        </w:rPr>
        <w:t>, decision unanimous.</w:t>
      </w:r>
    </w:p>
    <w:p w14:paraId="06CF6720" w14:textId="77777777" w:rsidR="00FF51D7" w:rsidRDefault="000B3630" w:rsidP="00FF51D7">
      <w:pPr>
        <w:spacing w:after="0"/>
        <w:rPr>
          <w:rFonts w:ascii="Century Gothic" w:hAnsi="Century Gothic"/>
          <w:sz w:val="28"/>
          <w:szCs w:val="28"/>
        </w:rPr>
      </w:pPr>
      <w:r w:rsidRPr="005956C0">
        <w:rPr>
          <w:rFonts w:ascii="Century Gothic" w:hAnsi="Century Gothic"/>
          <w:sz w:val="28"/>
          <w:szCs w:val="28"/>
        </w:rPr>
        <w:t>8</w:t>
      </w:r>
      <w:r w:rsidR="00D1145A" w:rsidRPr="005956C0">
        <w:rPr>
          <w:rFonts w:ascii="Century Gothic" w:hAnsi="Century Gothic"/>
          <w:sz w:val="28"/>
          <w:szCs w:val="28"/>
        </w:rPr>
        <w:t>/</w:t>
      </w:r>
      <w:r w:rsidR="00940062">
        <w:rPr>
          <w:rFonts w:ascii="Century Gothic" w:hAnsi="Century Gothic"/>
          <w:sz w:val="28"/>
          <w:szCs w:val="28"/>
        </w:rPr>
        <w:t>9</w:t>
      </w:r>
      <w:r w:rsidR="00D1145A" w:rsidRPr="005956C0">
        <w:rPr>
          <w:rFonts w:ascii="Century Gothic" w:hAnsi="Century Gothic"/>
          <w:sz w:val="28"/>
          <w:szCs w:val="28"/>
        </w:rPr>
        <w:t>/2024</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FF51D7" w:rsidRPr="00FF51D7">
        <w:rPr>
          <w:rFonts w:ascii="Century Gothic" w:hAnsi="Century Gothic"/>
          <w:sz w:val="28"/>
          <w:szCs w:val="28"/>
        </w:rPr>
        <w:t xml:space="preserve">Clerk’s actions from the last meeting not mentioned elsewhere on the </w:t>
      </w:r>
      <w:proofErr w:type="gramStart"/>
      <w:r w:rsidR="00FF51D7" w:rsidRPr="00FF51D7">
        <w:rPr>
          <w:rFonts w:ascii="Century Gothic" w:hAnsi="Century Gothic"/>
          <w:sz w:val="28"/>
          <w:szCs w:val="28"/>
        </w:rPr>
        <w:t>Agenda</w:t>
      </w:r>
      <w:proofErr w:type="gramEnd"/>
      <w:r w:rsidR="00FF51D7" w:rsidRPr="00FF51D7">
        <w:rPr>
          <w:rFonts w:ascii="Century Gothic" w:hAnsi="Century Gothic"/>
          <w:sz w:val="28"/>
          <w:szCs w:val="28"/>
        </w:rPr>
        <w:t xml:space="preserve">: Bank account debit card requests have not been successful. </w:t>
      </w:r>
      <w:r w:rsidR="00FF51D7">
        <w:rPr>
          <w:rFonts w:ascii="Century Gothic" w:hAnsi="Century Gothic"/>
          <w:sz w:val="28"/>
          <w:szCs w:val="28"/>
        </w:rPr>
        <w:t xml:space="preserve">The </w:t>
      </w:r>
      <w:r w:rsidR="00FF51D7" w:rsidRPr="00FF51D7">
        <w:rPr>
          <w:rFonts w:ascii="Century Gothic" w:hAnsi="Century Gothic"/>
          <w:sz w:val="28"/>
          <w:szCs w:val="28"/>
        </w:rPr>
        <w:t xml:space="preserve">Website </w:t>
      </w:r>
      <w:r w:rsidR="00FF51D7">
        <w:rPr>
          <w:rFonts w:ascii="Century Gothic" w:hAnsi="Century Gothic"/>
          <w:sz w:val="28"/>
          <w:szCs w:val="28"/>
        </w:rPr>
        <w:t xml:space="preserve">has been launched. </w:t>
      </w:r>
    </w:p>
    <w:p w14:paraId="5896F9C5" w14:textId="77777777" w:rsidR="00896F7A" w:rsidRDefault="00896F7A" w:rsidP="00896F7A">
      <w:pPr>
        <w:spacing w:after="0"/>
        <w:rPr>
          <w:rFonts w:ascii="Century Gothic" w:hAnsi="Century Gothic"/>
          <w:color w:val="000000" w:themeColor="text1"/>
          <w:sz w:val="28"/>
          <w:szCs w:val="28"/>
        </w:rPr>
      </w:pPr>
      <w:r w:rsidRPr="005956C0">
        <w:rPr>
          <w:rFonts w:ascii="Century Gothic" w:hAnsi="Century Gothic"/>
          <w:color w:val="000000" w:themeColor="text1"/>
          <w:sz w:val="28"/>
          <w:szCs w:val="28"/>
        </w:rPr>
        <w:t xml:space="preserve">The Clerk will investigate payments for the 2 fields that the Parish council owns, one is lease for grazing to Gemma Darch/Laird for </w:t>
      </w:r>
      <w:r w:rsidRPr="009C3FC6">
        <w:rPr>
          <w:rFonts w:ascii="Century Gothic" w:hAnsi="Century Gothic"/>
          <w:color w:val="000000" w:themeColor="text1"/>
          <w:sz w:val="28"/>
          <w:szCs w:val="28"/>
        </w:rPr>
        <w:t>£ £</w:t>
      </w:r>
      <w:r w:rsidRPr="005956C0">
        <w:rPr>
          <w:rFonts w:ascii="Century Gothic" w:hAnsi="Century Gothic"/>
          <w:color w:val="000000" w:themeColor="text1"/>
          <w:sz w:val="28"/>
          <w:szCs w:val="28"/>
        </w:rPr>
        <w:t xml:space="preserve">150, the other field is behind the Village </w:t>
      </w:r>
      <w:r>
        <w:rPr>
          <w:rFonts w:ascii="Century Gothic" w:hAnsi="Century Gothic"/>
          <w:color w:val="000000" w:themeColor="text1"/>
          <w:sz w:val="28"/>
          <w:szCs w:val="28"/>
        </w:rPr>
        <w:t>H</w:t>
      </w:r>
      <w:r w:rsidRPr="005956C0">
        <w:rPr>
          <w:rFonts w:ascii="Century Gothic" w:hAnsi="Century Gothic"/>
          <w:color w:val="000000" w:themeColor="text1"/>
          <w:sz w:val="28"/>
          <w:szCs w:val="28"/>
        </w:rPr>
        <w:t xml:space="preserve">all which is leased to David Pile </w:t>
      </w:r>
      <w:r w:rsidRPr="009C3FC6">
        <w:rPr>
          <w:rFonts w:ascii="Century Gothic" w:hAnsi="Century Gothic"/>
          <w:color w:val="000000" w:themeColor="text1"/>
          <w:sz w:val="28"/>
          <w:szCs w:val="28"/>
        </w:rPr>
        <w:t>£</w:t>
      </w:r>
      <w:r w:rsidRPr="005956C0">
        <w:rPr>
          <w:rFonts w:ascii="Century Gothic" w:hAnsi="Century Gothic"/>
          <w:color w:val="000000" w:themeColor="text1"/>
          <w:sz w:val="28"/>
          <w:szCs w:val="28"/>
        </w:rPr>
        <w:t>800.</w:t>
      </w:r>
    </w:p>
    <w:p w14:paraId="405019FD" w14:textId="46B6FCB8" w:rsidR="00896F7A" w:rsidRDefault="00896F7A" w:rsidP="00896F7A">
      <w:pPr>
        <w:spacing w:after="0"/>
        <w:rPr>
          <w:rFonts w:ascii="Century Gothic" w:hAnsi="Century Gothic"/>
          <w:sz w:val="28"/>
          <w:szCs w:val="28"/>
        </w:rPr>
      </w:pPr>
      <w:r>
        <w:rPr>
          <w:rFonts w:ascii="Century Gothic" w:hAnsi="Century Gothic"/>
          <w:color w:val="000000" w:themeColor="text1"/>
          <w:sz w:val="28"/>
          <w:szCs w:val="28"/>
        </w:rPr>
        <w:t xml:space="preserve">The Clerk will investigate the </w:t>
      </w:r>
      <w:r>
        <w:rPr>
          <w:rFonts w:ascii="Century Gothic" w:hAnsi="Century Gothic"/>
          <w:sz w:val="28"/>
          <w:szCs w:val="28"/>
        </w:rPr>
        <w:t xml:space="preserve">Culvert trust </w:t>
      </w:r>
      <w:r>
        <w:rPr>
          <w:rFonts w:ascii="Century Gothic" w:hAnsi="Century Gothic"/>
          <w:sz w:val="28"/>
          <w:szCs w:val="28"/>
        </w:rPr>
        <w:t xml:space="preserve">Planning Permission at </w:t>
      </w:r>
      <w:r>
        <w:rPr>
          <w:rFonts w:ascii="Century Gothic" w:hAnsi="Century Gothic"/>
          <w:sz w:val="28"/>
          <w:szCs w:val="28"/>
        </w:rPr>
        <w:t>E</w:t>
      </w:r>
      <w:r>
        <w:rPr>
          <w:rFonts w:ascii="Century Gothic" w:hAnsi="Century Gothic"/>
          <w:sz w:val="28"/>
          <w:szCs w:val="28"/>
        </w:rPr>
        <w:t>X</w:t>
      </w:r>
      <w:r>
        <w:rPr>
          <w:rFonts w:ascii="Century Gothic" w:hAnsi="Century Gothic"/>
          <w:sz w:val="28"/>
          <w:szCs w:val="28"/>
        </w:rPr>
        <w:t>31 4</w:t>
      </w:r>
      <w:r>
        <w:rPr>
          <w:rFonts w:ascii="Century Gothic" w:hAnsi="Century Gothic"/>
          <w:sz w:val="28"/>
          <w:szCs w:val="28"/>
        </w:rPr>
        <w:t>SJ</w:t>
      </w:r>
    </w:p>
    <w:p w14:paraId="495417AD" w14:textId="5C01CEDB" w:rsidR="00896F7A" w:rsidRPr="005956C0" w:rsidRDefault="00896F7A" w:rsidP="00896F7A">
      <w:pPr>
        <w:spacing w:after="0"/>
        <w:rPr>
          <w:rFonts w:ascii="Century Gothic" w:hAnsi="Century Gothic"/>
          <w:color w:val="000000" w:themeColor="text1"/>
          <w:sz w:val="28"/>
          <w:szCs w:val="28"/>
        </w:rPr>
      </w:pPr>
    </w:p>
    <w:p w14:paraId="57B289B4" w14:textId="5643CD47" w:rsidR="00C85345" w:rsidRPr="005956C0" w:rsidRDefault="007727CF" w:rsidP="00C85345">
      <w:pPr>
        <w:rPr>
          <w:rFonts w:ascii="Century Gothic" w:hAnsi="Century Gothic"/>
          <w:sz w:val="28"/>
          <w:szCs w:val="28"/>
        </w:rPr>
      </w:pPr>
      <w:r w:rsidRPr="005956C0">
        <w:rPr>
          <w:rFonts w:ascii="Century Gothic" w:hAnsi="Century Gothic"/>
          <w:sz w:val="28"/>
          <w:szCs w:val="28"/>
        </w:rPr>
        <w:t>10/0</w:t>
      </w:r>
      <w:r w:rsidR="00940062">
        <w:rPr>
          <w:rFonts w:ascii="Century Gothic" w:hAnsi="Century Gothic"/>
          <w:sz w:val="28"/>
          <w:szCs w:val="28"/>
        </w:rPr>
        <w:t>9</w:t>
      </w:r>
      <w:r w:rsidRPr="005956C0">
        <w:rPr>
          <w:rFonts w:ascii="Century Gothic" w:hAnsi="Century Gothic"/>
          <w:sz w:val="28"/>
          <w:szCs w:val="28"/>
        </w:rPr>
        <w:t>/2024</w:t>
      </w:r>
      <w:r w:rsidR="00C85345" w:rsidRPr="005956C0">
        <w:rPr>
          <w:rFonts w:ascii="Century Gothic" w:hAnsi="Century Gothic"/>
          <w:sz w:val="28"/>
          <w:szCs w:val="28"/>
        </w:rPr>
        <w:t xml:space="preserve"> Planning to consider.</w:t>
      </w:r>
    </w:p>
    <w:p w14:paraId="7EE92D24" w14:textId="7C7635BD" w:rsidR="006F0406" w:rsidRPr="005956C0" w:rsidRDefault="006F0406" w:rsidP="006F0406">
      <w:pPr>
        <w:rPr>
          <w:rFonts w:ascii="Century Gothic" w:hAnsi="Century Gothic"/>
          <w:sz w:val="28"/>
          <w:szCs w:val="28"/>
        </w:rPr>
      </w:pPr>
      <w:r w:rsidRPr="005956C0">
        <w:rPr>
          <w:rFonts w:ascii="Century Gothic" w:hAnsi="Century Gothic"/>
          <w:sz w:val="28"/>
          <w:szCs w:val="28"/>
        </w:rPr>
        <w:lastRenderedPageBreak/>
        <w:t xml:space="preserve">76857 Erection of open market dwelling (amended size, scale, siting and design) - amended description &amp; plans at Land at Ley Lane </w:t>
      </w:r>
      <w:proofErr w:type="spellStart"/>
      <w:r w:rsidRPr="005956C0">
        <w:rPr>
          <w:rFonts w:ascii="Century Gothic" w:hAnsi="Century Gothic"/>
          <w:sz w:val="28"/>
          <w:szCs w:val="28"/>
        </w:rPr>
        <w:t>Patchole</w:t>
      </w:r>
      <w:proofErr w:type="spellEnd"/>
      <w:r w:rsidRPr="005956C0">
        <w:rPr>
          <w:rFonts w:ascii="Century Gothic" w:hAnsi="Century Gothic"/>
          <w:sz w:val="28"/>
          <w:szCs w:val="28"/>
        </w:rPr>
        <w:t xml:space="preserve"> Barnstaple </w:t>
      </w:r>
      <w:proofErr w:type="spellStart"/>
      <w:r w:rsidRPr="005956C0">
        <w:rPr>
          <w:rFonts w:ascii="Century Gothic" w:hAnsi="Century Gothic"/>
          <w:sz w:val="28"/>
          <w:szCs w:val="28"/>
        </w:rPr>
        <w:t>Kentisbury</w:t>
      </w:r>
      <w:proofErr w:type="spellEnd"/>
      <w:r w:rsidRPr="005956C0">
        <w:rPr>
          <w:rFonts w:ascii="Century Gothic" w:hAnsi="Century Gothic"/>
          <w:sz w:val="28"/>
          <w:szCs w:val="28"/>
        </w:rPr>
        <w:t xml:space="preserve"> EX31 4NB. </w:t>
      </w:r>
      <w:r w:rsidR="00940062" w:rsidRPr="00940062">
        <w:rPr>
          <w:rFonts w:ascii="Century Gothic" w:hAnsi="Century Gothic"/>
          <w:sz w:val="28"/>
          <w:szCs w:val="28"/>
        </w:rPr>
        <w:t xml:space="preserve">Refusal proposed by Councillor Isacc, Seconded by Councillor Mather, decision unanimous. The Parish Council now has more information on this planning application and its history. I </w:t>
      </w:r>
      <w:proofErr w:type="gramStart"/>
      <w:r w:rsidR="00940062" w:rsidRPr="00940062">
        <w:rPr>
          <w:rFonts w:ascii="Century Gothic" w:hAnsi="Century Gothic"/>
          <w:sz w:val="28"/>
          <w:szCs w:val="28"/>
        </w:rPr>
        <w:t>goes</w:t>
      </w:r>
      <w:proofErr w:type="gramEnd"/>
      <w:r w:rsidR="00940062" w:rsidRPr="00940062">
        <w:rPr>
          <w:rFonts w:ascii="Century Gothic" w:hAnsi="Century Gothic"/>
          <w:sz w:val="28"/>
          <w:szCs w:val="28"/>
        </w:rPr>
        <w:t xml:space="preserve"> against the local plan and specifically the area about affordable local dwellings. This planning application appears contrary to planning policy in the area and allowing this application to continue will set a precedent. It is also contrary to the North Devon Plan</w:t>
      </w:r>
    </w:p>
    <w:p w14:paraId="3BACA24E" w14:textId="24ECF042" w:rsidR="008B7F9D" w:rsidRPr="005956C0" w:rsidRDefault="00E07E5D" w:rsidP="00E07E5D">
      <w:pPr>
        <w:rPr>
          <w:rFonts w:ascii="Century Gothic" w:hAnsi="Century Gothic"/>
          <w:sz w:val="28"/>
          <w:szCs w:val="28"/>
        </w:rPr>
      </w:pPr>
      <w:r w:rsidRPr="005956C0">
        <w:rPr>
          <w:rFonts w:ascii="Century Gothic" w:hAnsi="Century Gothic"/>
          <w:sz w:val="28"/>
          <w:szCs w:val="28"/>
        </w:rPr>
        <w:t>Planning Decisions:</w:t>
      </w:r>
    </w:p>
    <w:p w14:paraId="1081EA6F" w14:textId="65DD0AF5" w:rsidR="00896F7A" w:rsidRDefault="00C85345" w:rsidP="00896F7A">
      <w:pPr>
        <w:spacing w:after="0"/>
        <w:rPr>
          <w:rFonts w:ascii="Century Gothic" w:hAnsi="Century Gothic" w:cs="Arial"/>
          <w:color w:val="000000" w:themeColor="text1"/>
          <w:sz w:val="28"/>
          <w:szCs w:val="28"/>
          <w:shd w:val="clear" w:color="auto" w:fill="FFFFFF"/>
        </w:rPr>
      </w:pPr>
      <w:r w:rsidRPr="005956C0">
        <w:rPr>
          <w:rFonts w:ascii="Century Gothic" w:hAnsi="Century Gothic" w:cs="Arial"/>
          <w:color w:val="000000" w:themeColor="text1"/>
          <w:sz w:val="28"/>
          <w:szCs w:val="28"/>
          <w:shd w:val="clear" w:color="auto" w:fill="FFFFFF"/>
        </w:rPr>
        <w:t>Approved</w:t>
      </w:r>
      <w:r w:rsidR="008B7F9D" w:rsidRPr="005956C0">
        <w:rPr>
          <w:rFonts w:ascii="Century Gothic" w:hAnsi="Century Gothic" w:cs="Arial"/>
          <w:color w:val="000000" w:themeColor="text1"/>
          <w:sz w:val="28"/>
          <w:szCs w:val="28"/>
          <w:shd w:val="clear" w:color="auto" w:fill="FFFFFF"/>
        </w:rPr>
        <w:t xml:space="preserve"> Planning</w:t>
      </w:r>
      <w:r w:rsidRPr="005956C0">
        <w:rPr>
          <w:rFonts w:ascii="Century Gothic" w:hAnsi="Century Gothic" w:cs="Arial"/>
          <w:color w:val="000000" w:themeColor="text1"/>
          <w:sz w:val="28"/>
          <w:szCs w:val="28"/>
        </w:rPr>
        <w:br/>
      </w:r>
      <w:r w:rsidR="00896F7A" w:rsidRPr="000A082D">
        <w:rPr>
          <w:rFonts w:ascii="Century Gothic" w:hAnsi="Century Gothic" w:cs="Arial"/>
          <w:color w:val="000000" w:themeColor="text1"/>
          <w:sz w:val="28"/>
          <w:szCs w:val="28"/>
          <w:shd w:val="clear" w:color="auto" w:fill="FFFFFF"/>
        </w:rPr>
        <w:t xml:space="preserve">78789 Retrospective application for erection of a log store at Land at SS 622425 </w:t>
      </w:r>
      <w:proofErr w:type="spellStart"/>
      <w:r w:rsidR="00896F7A" w:rsidRPr="000A082D">
        <w:rPr>
          <w:rFonts w:ascii="Century Gothic" w:hAnsi="Century Gothic" w:cs="Arial"/>
          <w:color w:val="000000" w:themeColor="text1"/>
          <w:sz w:val="28"/>
          <w:szCs w:val="28"/>
          <w:shd w:val="clear" w:color="auto" w:fill="FFFFFF"/>
        </w:rPr>
        <w:t>Kentisbury</w:t>
      </w:r>
      <w:proofErr w:type="spellEnd"/>
      <w:r w:rsidR="00896F7A" w:rsidRPr="000A082D">
        <w:rPr>
          <w:rFonts w:ascii="Century Gothic" w:hAnsi="Century Gothic" w:cs="Arial"/>
          <w:color w:val="000000" w:themeColor="text1"/>
          <w:sz w:val="28"/>
          <w:szCs w:val="28"/>
          <w:shd w:val="clear" w:color="auto" w:fill="FFFFFF"/>
        </w:rPr>
        <w:t xml:space="preserve"> Barnstaple Devon EX31 4NL </w:t>
      </w:r>
    </w:p>
    <w:p w14:paraId="630B6C8E" w14:textId="77777777" w:rsidR="00896F7A" w:rsidRDefault="00896F7A" w:rsidP="00896F7A">
      <w:pPr>
        <w:spacing w:after="0"/>
        <w:rPr>
          <w:rFonts w:ascii="Century Gothic" w:hAnsi="Century Gothic" w:cs="Arial"/>
          <w:color w:val="000000" w:themeColor="text1"/>
          <w:sz w:val="28"/>
          <w:szCs w:val="28"/>
          <w:shd w:val="clear" w:color="auto" w:fill="FFFFFF"/>
        </w:rPr>
      </w:pPr>
    </w:p>
    <w:p w14:paraId="2A1B0D1C" w14:textId="66F68868" w:rsidR="0088065A" w:rsidRDefault="00896F7A" w:rsidP="00AF60FA">
      <w:pPr>
        <w:spacing w:after="0"/>
        <w:rPr>
          <w:rFonts w:ascii="Century Gothic" w:hAnsi="Century Gothic" w:cs="Arial"/>
          <w:color w:val="000000" w:themeColor="text1"/>
          <w:sz w:val="28"/>
          <w:szCs w:val="28"/>
          <w:shd w:val="clear" w:color="auto" w:fill="FFFFFF"/>
        </w:rPr>
      </w:pPr>
      <w:r w:rsidRPr="00874454">
        <w:rPr>
          <w:rFonts w:ascii="Century Gothic" w:hAnsi="Century Gothic" w:cs="Arial"/>
          <w:color w:val="000000" w:themeColor="text1"/>
          <w:sz w:val="28"/>
          <w:szCs w:val="28"/>
          <w:shd w:val="clear" w:color="auto" w:fill="FFFFFF"/>
        </w:rPr>
        <w:t>62/62/23/001</w:t>
      </w:r>
      <w:r>
        <w:rPr>
          <w:rFonts w:ascii="Century Gothic" w:hAnsi="Century Gothic" w:cs="Arial"/>
          <w:color w:val="000000" w:themeColor="text1"/>
          <w:sz w:val="28"/>
          <w:szCs w:val="28"/>
          <w:shd w:val="clear" w:color="auto" w:fill="FFFFFF"/>
        </w:rPr>
        <w:t xml:space="preserve"> </w:t>
      </w:r>
      <w:r w:rsidRPr="00874454">
        <w:rPr>
          <w:rFonts w:ascii="Century Gothic" w:hAnsi="Century Gothic" w:cs="Arial"/>
          <w:color w:val="000000" w:themeColor="text1"/>
          <w:sz w:val="28"/>
          <w:szCs w:val="28"/>
          <w:shd w:val="clear" w:color="auto" w:fill="FFFFFF"/>
        </w:rPr>
        <w:t xml:space="preserve">Proposed raising of existing stream to allow re-wetting of existing field. Creating new ponds and wetland habitat, together with, the creation of gulley into existing pond. Land adjacent to </w:t>
      </w:r>
      <w:proofErr w:type="spellStart"/>
      <w:r w:rsidRPr="00874454">
        <w:rPr>
          <w:rFonts w:ascii="Century Gothic" w:hAnsi="Century Gothic" w:cs="Arial"/>
          <w:color w:val="000000" w:themeColor="text1"/>
          <w:sz w:val="28"/>
          <w:szCs w:val="28"/>
          <w:shd w:val="clear" w:color="auto" w:fill="FFFFFF"/>
        </w:rPr>
        <w:t>Tattiscombe</w:t>
      </w:r>
      <w:proofErr w:type="spellEnd"/>
      <w:r w:rsidRPr="00874454">
        <w:rPr>
          <w:rFonts w:ascii="Century Gothic" w:hAnsi="Century Gothic" w:cs="Arial"/>
          <w:color w:val="000000" w:themeColor="text1"/>
          <w:sz w:val="28"/>
          <w:szCs w:val="28"/>
          <w:shd w:val="clear" w:color="auto" w:fill="FFFFFF"/>
        </w:rPr>
        <w:t xml:space="preserve"> Farm, Easting: 263120, Northing: 146416, EX31 4PH</w:t>
      </w:r>
    </w:p>
    <w:p w14:paraId="00C32B3A" w14:textId="77777777" w:rsidR="00AF60FA" w:rsidRPr="00AF60FA" w:rsidRDefault="00AF60FA" w:rsidP="00AF60FA">
      <w:pPr>
        <w:spacing w:after="0"/>
        <w:rPr>
          <w:rFonts w:ascii="Century Gothic" w:hAnsi="Century Gothic" w:cs="Arial"/>
          <w:color w:val="000000" w:themeColor="text1"/>
          <w:sz w:val="28"/>
          <w:szCs w:val="28"/>
          <w:shd w:val="clear" w:color="auto" w:fill="FFFFFF"/>
        </w:rPr>
      </w:pPr>
    </w:p>
    <w:p w14:paraId="64149F0D" w14:textId="251A8583" w:rsidR="00E07E5D" w:rsidRPr="005956C0" w:rsidRDefault="00896F7A" w:rsidP="00E07E5D">
      <w:pPr>
        <w:rPr>
          <w:rFonts w:ascii="Century Gothic" w:hAnsi="Century Gothic"/>
          <w:color w:val="000000" w:themeColor="text1"/>
          <w:sz w:val="28"/>
          <w:szCs w:val="28"/>
        </w:rPr>
      </w:pPr>
      <w:r>
        <w:rPr>
          <w:rFonts w:ascii="Century Gothic" w:hAnsi="Century Gothic"/>
          <w:color w:val="000000" w:themeColor="text1"/>
          <w:sz w:val="28"/>
          <w:szCs w:val="28"/>
        </w:rPr>
        <w:t>11</w:t>
      </w:r>
      <w:r w:rsidR="0088065A" w:rsidRPr="005956C0">
        <w:rPr>
          <w:rFonts w:ascii="Century Gothic" w:hAnsi="Century Gothic"/>
          <w:color w:val="000000" w:themeColor="text1"/>
          <w:sz w:val="28"/>
          <w:szCs w:val="28"/>
        </w:rPr>
        <w:t>/</w:t>
      </w:r>
      <w:r>
        <w:rPr>
          <w:rFonts w:ascii="Century Gothic" w:hAnsi="Century Gothic"/>
          <w:color w:val="000000" w:themeColor="text1"/>
          <w:sz w:val="28"/>
          <w:szCs w:val="28"/>
        </w:rPr>
        <w:t>9</w:t>
      </w:r>
      <w:r w:rsidR="0088065A" w:rsidRPr="005956C0">
        <w:rPr>
          <w:rFonts w:ascii="Century Gothic" w:hAnsi="Century Gothic"/>
          <w:color w:val="000000" w:themeColor="text1"/>
          <w:sz w:val="28"/>
          <w:szCs w:val="28"/>
        </w:rPr>
        <w:t xml:space="preserve">/2024 </w:t>
      </w:r>
      <w:r w:rsidR="00E07E5D" w:rsidRPr="005956C0">
        <w:rPr>
          <w:rFonts w:ascii="Century Gothic" w:hAnsi="Century Gothic"/>
          <w:color w:val="000000" w:themeColor="text1"/>
          <w:sz w:val="28"/>
          <w:szCs w:val="28"/>
        </w:rPr>
        <w:t>Finance. Balances will be tabled.</w:t>
      </w:r>
    </w:p>
    <w:p w14:paraId="75DD27E3" w14:textId="77777777" w:rsidR="000938E5" w:rsidRDefault="000938E5" w:rsidP="000938E5">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Pr>
          <w:rFonts w:ascii="Century Gothic" w:hAnsi="Century Gothic"/>
          <w:color w:val="000000" w:themeColor="text1"/>
          <w:sz w:val="28"/>
          <w:szCs w:val="28"/>
        </w:rPr>
        <w:t>9,397.81</w:t>
      </w:r>
    </w:p>
    <w:p w14:paraId="40501DAF" w14:textId="77777777" w:rsidR="000938E5" w:rsidRDefault="000938E5" w:rsidP="000938E5">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Pr>
          <w:rFonts w:ascii="Century Gothic" w:hAnsi="Century Gothic"/>
          <w:color w:val="000000" w:themeColor="text1"/>
          <w:sz w:val="28"/>
          <w:szCs w:val="28"/>
        </w:rPr>
        <w:t>3,008.60</w:t>
      </w:r>
    </w:p>
    <w:p w14:paraId="0D8FD340" w14:textId="77777777" w:rsidR="000938E5" w:rsidRDefault="000938E5" w:rsidP="00E07E5D">
      <w:pPr>
        <w:rPr>
          <w:rFonts w:ascii="Century Gothic" w:hAnsi="Century Gothic"/>
          <w:color w:val="000000" w:themeColor="text1"/>
          <w:sz w:val="28"/>
          <w:szCs w:val="28"/>
        </w:rPr>
      </w:pPr>
    </w:p>
    <w:p w14:paraId="11D9E8A4" w14:textId="23321162" w:rsidR="00E07E5D" w:rsidRPr="005956C0" w:rsidRDefault="000B3630" w:rsidP="00E07E5D">
      <w:pPr>
        <w:rPr>
          <w:rFonts w:ascii="Century Gothic" w:hAnsi="Century Gothic"/>
          <w:color w:val="000000" w:themeColor="text1"/>
          <w:sz w:val="28"/>
          <w:szCs w:val="28"/>
        </w:rPr>
      </w:pPr>
      <w:r w:rsidRPr="005956C0">
        <w:rPr>
          <w:rFonts w:ascii="Century Gothic" w:hAnsi="Century Gothic"/>
          <w:color w:val="000000" w:themeColor="text1"/>
          <w:sz w:val="28"/>
          <w:szCs w:val="28"/>
        </w:rPr>
        <w:t>1</w:t>
      </w:r>
      <w:r w:rsidR="00896F7A">
        <w:rPr>
          <w:rFonts w:ascii="Century Gothic" w:hAnsi="Century Gothic"/>
          <w:color w:val="000000" w:themeColor="text1"/>
          <w:sz w:val="28"/>
          <w:szCs w:val="28"/>
        </w:rPr>
        <w:t>2</w:t>
      </w:r>
      <w:r w:rsidR="0088065A" w:rsidRPr="005956C0">
        <w:rPr>
          <w:rFonts w:ascii="Century Gothic" w:hAnsi="Century Gothic"/>
          <w:color w:val="000000" w:themeColor="text1"/>
          <w:sz w:val="28"/>
          <w:szCs w:val="28"/>
        </w:rPr>
        <w:t>/</w:t>
      </w:r>
      <w:r w:rsidR="00896F7A">
        <w:rPr>
          <w:rFonts w:ascii="Century Gothic" w:hAnsi="Century Gothic"/>
          <w:color w:val="000000" w:themeColor="text1"/>
          <w:sz w:val="28"/>
          <w:szCs w:val="28"/>
        </w:rPr>
        <w:t>9</w:t>
      </w:r>
      <w:r w:rsidR="0088065A" w:rsidRPr="005956C0">
        <w:rPr>
          <w:rFonts w:ascii="Century Gothic" w:hAnsi="Century Gothic"/>
          <w:color w:val="000000" w:themeColor="text1"/>
          <w:sz w:val="28"/>
          <w:szCs w:val="28"/>
        </w:rPr>
        <w:t>/2024</w:t>
      </w:r>
      <w:r w:rsidR="00E07E5D" w:rsidRPr="005956C0">
        <w:rPr>
          <w:rFonts w:ascii="Century Gothic" w:hAnsi="Century Gothic"/>
          <w:color w:val="000000" w:themeColor="text1"/>
          <w:sz w:val="28"/>
          <w:szCs w:val="28"/>
        </w:rPr>
        <w:t>. To approve the following payments:</w:t>
      </w:r>
    </w:p>
    <w:p w14:paraId="7DF69830" w14:textId="072BBDC9" w:rsidR="00FF51D7" w:rsidRDefault="00E07E5D" w:rsidP="00C85345">
      <w:pPr>
        <w:rPr>
          <w:rFonts w:ascii="Century Gothic" w:hAnsi="Century Gothic"/>
          <w:color w:val="000000" w:themeColor="text1"/>
          <w:sz w:val="28"/>
          <w:szCs w:val="28"/>
        </w:rPr>
      </w:pPr>
      <w:r w:rsidRPr="005956C0">
        <w:rPr>
          <w:rFonts w:ascii="Century Gothic" w:hAnsi="Century Gothic"/>
          <w:color w:val="000000" w:themeColor="text1"/>
          <w:sz w:val="28"/>
          <w:szCs w:val="28"/>
        </w:rPr>
        <w:t>1</w:t>
      </w:r>
      <w:r w:rsidR="00FF51D7">
        <w:rPr>
          <w:rFonts w:ascii="Century Gothic" w:hAnsi="Century Gothic"/>
          <w:color w:val="000000" w:themeColor="text1"/>
          <w:sz w:val="28"/>
          <w:szCs w:val="28"/>
        </w:rPr>
        <w:t>2</w:t>
      </w:r>
      <w:r w:rsidRPr="005956C0">
        <w:rPr>
          <w:rFonts w:ascii="Century Gothic" w:hAnsi="Century Gothic"/>
          <w:color w:val="000000" w:themeColor="text1"/>
          <w:sz w:val="28"/>
          <w:szCs w:val="28"/>
        </w:rPr>
        <w:t xml:space="preserve"> hours payment for parish Clerk</w:t>
      </w:r>
      <w:r w:rsidR="000938E5">
        <w:rPr>
          <w:rFonts w:ascii="Century Gothic" w:hAnsi="Century Gothic"/>
          <w:color w:val="000000" w:themeColor="text1"/>
          <w:sz w:val="28"/>
          <w:szCs w:val="28"/>
        </w:rPr>
        <w:t>.</w:t>
      </w:r>
    </w:p>
    <w:p w14:paraId="49C0B35B" w14:textId="52822C9E" w:rsidR="000B3630" w:rsidRDefault="000B3630" w:rsidP="00C85345">
      <w:pPr>
        <w:rPr>
          <w:rFonts w:ascii="Century Gothic" w:hAnsi="Century Gothic"/>
          <w:color w:val="000000" w:themeColor="text1"/>
          <w:sz w:val="28"/>
          <w:szCs w:val="28"/>
        </w:rPr>
      </w:pPr>
      <w:r w:rsidRPr="005956C0">
        <w:rPr>
          <w:rFonts w:ascii="Century Gothic" w:hAnsi="Century Gothic"/>
          <w:color w:val="000000" w:themeColor="text1"/>
          <w:sz w:val="28"/>
          <w:szCs w:val="28"/>
        </w:rPr>
        <w:t>1</w:t>
      </w:r>
      <w:r w:rsidR="00896F7A">
        <w:rPr>
          <w:rFonts w:ascii="Century Gothic" w:hAnsi="Century Gothic"/>
          <w:color w:val="000000" w:themeColor="text1"/>
          <w:sz w:val="28"/>
          <w:szCs w:val="28"/>
        </w:rPr>
        <w:t>3</w:t>
      </w:r>
      <w:r w:rsidR="008B7F9D" w:rsidRPr="005956C0">
        <w:rPr>
          <w:rFonts w:ascii="Century Gothic" w:hAnsi="Century Gothic"/>
          <w:sz w:val="28"/>
          <w:szCs w:val="28"/>
        </w:rPr>
        <w:t>/</w:t>
      </w:r>
      <w:r w:rsidR="00896F7A">
        <w:rPr>
          <w:rFonts w:ascii="Century Gothic" w:hAnsi="Century Gothic"/>
          <w:sz w:val="28"/>
          <w:szCs w:val="28"/>
        </w:rPr>
        <w:t>9</w:t>
      </w:r>
      <w:r w:rsidR="008B7F9D" w:rsidRPr="005956C0">
        <w:rPr>
          <w:rFonts w:ascii="Century Gothic" w:hAnsi="Century Gothic"/>
          <w:sz w:val="28"/>
          <w:szCs w:val="28"/>
        </w:rPr>
        <w:t>/2024</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AF60FA">
        <w:rPr>
          <w:rFonts w:ascii="Century Gothic" w:hAnsi="Century Gothic"/>
          <w:sz w:val="28"/>
          <w:szCs w:val="28"/>
        </w:rPr>
        <w:t>Additional defib pads will be purchased by the Clerk.</w:t>
      </w:r>
    </w:p>
    <w:p w14:paraId="20D298E6" w14:textId="77777777" w:rsidR="00AF60FA" w:rsidRDefault="00AF60FA" w:rsidP="00AF60FA">
      <w:pPr>
        <w:rPr>
          <w:rFonts w:ascii="Century Gothic" w:hAnsi="Century Gothic"/>
          <w:sz w:val="28"/>
          <w:szCs w:val="28"/>
        </w:rPr>
      </w:pPr>
      <w:r>
        <w:rPr>
          <w:rFonts w:ascii="Century Gothic" w:hAnsi="Century Gothic"/>
          <w:sz w:val="28"/>
          <w:szCs w:val="28"/>
        </w:rPr>
        <w:t>The Clerk informed the Parish Council that he is now Parish Clerk for West Down.</w:t>
      </w:r>
    </w:p>
    <w:p w14:paraId="4A407A42" w14:textId="77777777" w:rsidR="00AF60FA" w:rsidRPr="00680C20" w:rsidRDefault="00AF60FA" w:rsidP="00AF60FA">
      <w:pPr>
        <w:rPr>
          <w:rFonts w:ascii="Century Gothic" w:hAnsi="Century Gothic"/>
          <w:sz w:val="28"/>
          <w:szCs w:val="28"/>
        </w:rPr>
      </w:pPr>
      <w:r>
        <w:rPr>
          <w:rFonts w:ascii="Century Gothic" w:hAnsi="Century Gothic"/>
          <w:sz w:val="28"/>
          <w:szCs w:val="28"/>
        </w:rPr>
        <w:lastRenderedPageBreak/>
        <w:t xml:space="preserve">The Clerk will keep a look for grant for trauma kit grant and if one </w:t>
      </w:r>
      <w:proofErr w:type="spellStart"/>
      <w:r>
        <w:rPr>
          <w:rFonts w:ascii="Century Gothic" w:hAnsi="Century Gothic"/>
          <w:sz w:val="28"/>
          <w:szCs w:val="28"/>
        </w:rPr>
        <w:t xml:space="preserve">can </w:t>
      </w:r>
      <w:proofErr w:type="gramStart"/>
      <w:r>
        <w:rPr>
          <w:rFonts w:ascii="Century Gothic" w:hAnsi="Century Gothic"/>
          <w:sz w:val="28"/>
          <w:szCs w:val="28"/>
        </w:rPr>
        <w:t>not</w:t>
      </w:r>
      <w:proofErr w:type="spellEnd"/>
      <w:r>
        <w:rPr>
          <w:rFonts w:ascii="Century Gothic" w:hAnsi="Century Gothic"/>
          <w:sz w:val="28"/>
          <w:szCs w:val="28"/>
        </w:rPr>
        <w:t xml:space="preserve"> be</w:t>
      </w:r>
      <w:proofErr w:type="gramEnd"/>
      <w:r>
        <w:rPr>
          <w:rFonts w:ascii="Century Gothic" w:hAnsi="Century Gothic"/>
          <w:sz w:val="28"/>
          <w:szCs w:val="28"/>
        </w:rPr>
        <w:t xml:space="preserve"> found the Clerk will present options. </w:t>
      </w:r>
    </w:p>
    <w:p w14:paraId="5498FB9C" w14:textId="77777777" w:rsidR="00C72438" w:rsidRPr="005956C0" w:rsidRDefault="00C72438" w:rsidP="00C72438">
      <w:pPr>
        <w:spacing w:after="0"/>
        <w:rPr>
          <w:rFonts w:ascii="Century Gothic" w:hAnsi="Century Gothic"/>
          <w:color w:val="000000" w:themeColor="text1"/>
          <w:sz w:val="28"/>
          <w:szCs w:val="28"/>
        </w:rPr>
      </w:pPr>
    </w:p>
    <w:p w14:paraId="76AD921E" w14:textId="7D880012" w:rsidR="000938E5" w:rsidRPr="005956C0" w:rsidRDefault="00D37482" w:rsidP="00EF5C29">
      <w:pPr>
        <w:rPr>
          <w:rFonts w:ascii="Century Gothic" w:hAnsi="Century Gothic"/>
          <w:sz w:val="28"/>
          <w:szCs w:val="28"/>
        </w:rPr>
      </w:pPr>
      <w:r w:rsidRPr="005956C0">
        <w:rPr>
          <w:rFonts w:ascii="Century Gothic" w:hAnsi="Century Gothic"/>
          <w:sz w:val="28"/>
          <w:szCs w:val="28"/>
        </w:rPr>
        <w:t>1</w:t>
      </w:r>
      <w:r w:rsidR="00896F7A">
        <w:rPr>
          <w:rFonts w:ascii="Century Gothic" w:hAnsi="Century Gothic"/>
          <w:sz w:val="28"/>
          <w:szCs w:val="28"/>
        </w:rPr>
        <w:t>4</w:t>
      </w:r>
      <w:r w:rsidR="008B7F9D" w:rsidRPr="005956C0">
        <w:rPr>
          <w:rFonts w:ascii="Century Gothic" w:hAnsi="Century Gothic"/>
          <w:sz w:val="28"/>
          <w:szCs w:val="28"/>
        </w:rPr>
        <w:t>/</w:t>
      </w:r>
      <w:r w:rsidR="00AF60FA">
        <w:rPr>
          <w:rFonts w:ascii="Century Gothic" w:hAnsi="Century Gothic"/>
          <w:sz w:val="28"/>
          <w:szCs w:val="28"/>
        </w:rPr>
        <w:t>9</w:t>
      </w:r>
      <w:r w:rsidR="008B7F9D" w:rsidRPr="005956C0">
        <w:rPr>
          <w:rFonts w:ascii="Century Gothic" w:hAnsi="Century Gothic"/>
          <w:sz w:val="28"/>
          <w:szCs w:val="28"/>
        </w:rPr>
        <w:t>/2024</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 </w:t>
      </w:r>
      <w:r w:rsidR="000938E5">
        <w:rPr>
          <w:rFonts w:ascii="Century Gothic" w:hAnsi="Century Gothic"/>
          <w:sz w:val="28"/>
          <w:szCs w:val="28"/>
        </w:rPr>
        <w:t>7</w:t>
      </w:r>
      <w:r w:rsidR="000938E5" w:rsidRPr="000938E5">
        <w:rPr>
          <w:rFonts w:ascii="Century Gothic" w:hAnsi="Century Gothic"/>
          <w:sz w:val="28"/>
          <w:szCs w:val="28"/>
          <w:vertAlign w:val="superscript"/>
        </w:rPr>
        <w:t>th</w:t>
      </w:r>
      <w:r w:rsidR="000938E5">
        <w:rPr>
          <w:rFonts w:ascii="Century Gothic" w:hAnsi="Century Gothic"/>
          <w:sz w:val="28"/>
          <w:szCs w:val="28"/>
        </w:rPr>
        <w:t xml:space="preserve"> October 2024</w:t>
      </w:r>
    </w:p>
    <w:p w14:paraId="1D60ECF8" w14:textId="7DB3980B" w:rsidR="00C85345" w:rsidRPr="005956C0" w:rsidRDefault="008B63BC">
      <w:pPr>
        <w:rPr>
          <w:rFonts w:ascii="Century Gothic" w:hAnsi="Century Gothic"/>
          <w:sz w:val="28"/>
          <w:szCs w:val="28"/>
        </w:rPr>
      </w:pPr>
      <w:r w:rsidRPr="005956C0">
        <w:rPr>
          <w:rFonts w:ascii="Century Gothic" w:hAnsi="Century Gothic"/>
          <w:sz w:val="28"/>
          <w:szCs w:val="28"/>
        </w:rPr>
        <w:t>Meeting closed 20:</w:t>
      </w:r>
      <w:r w:rsidR="000938E5">
        <w:rPr>
          <w:rFonts w:ascii="Century Gothic" w:hAnsi="Century Gothic"/>
          <w:sz w:val="28"/>
          <w:szCs w:val="28"/>
        </w:rPr>
        <w:t>00</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44D82"/>
    <w:rsid w:val="000938E5"/>
    <w:rsid w:val="000B3630"/>
    <w:rsid w:val="000E505D"/>
    <w:rsid w:val="001E3561"/>
    <w:rsid w:val="00212414"/>
    <w:rsid w:val="00322F46"/>
    <w:rsid w:val="003B2696"/>
    <w:rsid w:val="00571006"/>
    <w:rsid w:val="005956C0"/>
    <w:rsid w:val="00612042"/>
    <w:rsid w:val="00642625"/>
    <w:rsid w:val="006F0406"/>
    <w:rsid w:val="006F7602"/>
    <w:rsid w:val="00702C04"/>
    <w:rsid w:val="007727CF"/>
    <w:rsid w:val="0077756C"/>
    <w:rsid w:val="0088065A"/>
    <w:rsid w:val="00896F7A"/>
    <w:rsid w:val="008B63BC"/>
    <w:rsid w:val="008B7F9D"/>
    <w:rsid w:val="00940062"/>
    <w:rsid w:val="009B1520"/>
    <w:rsid w:val="009C3FC6"/>
    <w:rsid w:val="00AF403B"/>
    <w:rsid w:val="00AF60FA"/>
    <w:rsid w:val="00C72438"/>
    <w:rsid w:val="00C7781F"/>
    <w:rsid w:val="00C85345"/>
    <w:rsid w:val="00D1145A"/>
    <w:rsid w:val="00D37482"/>
    <w:rsid w:val="00E07E5D"/>
    <w:rsid w:val="00E26BF1"/>
    <w:rsid w:val="00E7369E"/>
    <w:rsid w:val="00EF5C29"/>
    <w:rsid w:val="00F27C88"/>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2</cp:revision>
  <dcterms:created xsi:type="dcterms:W3CDTF">2024-10-01T07:15:00Z</dcterms:created>
  <dcterms:modified xsi:type="dcterms:W3CDTF">2024-10-01T07:15:00Z</dcterms:modified>
</cp:coreProperties>
</file>